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FCF0" w14:textId="4B28C097" w:rsidR="001F4D73" w:rsidRPr="00EA3369" w:rsidRDefault="006F12EF" w:rsidP="001F4D73">
      <w:pPr>
        <w:spacing w:before="26" w:after="240"/>
        <w:rPr>
          <w:rFonts w:ascii="Ping L Regular" w:hAnsi="Ping L Regular"/>
          <w:sz w:val="20"/>
          <w:szCs w:val="20"/>
          <w:lang w:val="pt-BR"/>
        </w:rPr>
      </w:pPr>
      <w:r w:rsidRPr="00EA3369">
        <w:rPr>
          <w:rFonts w:ascii="Ping L Regular" w:hAnsi="Ping L Regular"/>
          <w:color w:val="000000"/>
          <w:sz w:val="20"/>
          <w:szCs w:val="20"/>
          <w:lang w:val="pt-BR"/>
        </w:rPr>
        <w:t>CONTRACT</w:t>
      </w:r>
      <w:r w:rsidR="001F4D73" w:rsidRPr="00EA3369">
        <w:rPr>
          <w:rFonts w:ascii="Ping L Regular" w:hAnsi="Ping L Regular"/>
          <w:color w:val="000000"/>
          <w:sz w:val="20"/>
          <w:szCs w:val="20"/>
          <w:lang w:val="pt-BR"/>
        </w:rPr>
        <w:t>*)</w:t>
      </w:r>
    </w:p>
    <w:p w14:paraId="19D482B8" w14:textId="77777777" w:rsidR="001F4D73" w:rsidRPr="00EA3369" w:rsidRDefault="001F4D73" w:rsidP="001F4D73">
      <w:pPr>
        <w:spacing w:before="26" w:after="240"/>
        <w:rPr>
          <w:rFonts w:ascii="Ping L Regular" w:hAnsi="Ping L Regular"/>
          <w:color w:val="000000"/>
          <w:sz w:val="20"/>
          <w:szCs w:val="20"/>
          <w:lang w:val="pt-BR"/>
        </w:rPr>
      </w:pPr>
      <w:r w:rsidRPr="00EA3369">
        <w:rPr>
          <w:rFonts w:ascii="Ping L Regular" w:hAnsi="Ping L Regular"/>
          <w:color w:val="000000"/>
          <w:sz w:val="20"/>
          <w:szCs w:val="20"/>
          <w:lang w:val="pt-BR"/>
        </w:rPr>
        <w:t>CONTRACTUL DE PROIECTARE ŞI EXECUŢIE LUCRĂRI: [Titlul Contractului]</w:t>
      </w:r>
    </w:p>
    <w:p w14:paraId="1F4EFC2C" w14:textId="77777777" w:rsidR="009725FB" w:rsidRPr="00EA3369" w:rsidRDefault="009725FB" w:rsidP="001F4D73">
      <w:pPr>
        <w:spacing w:before="26" w:after="240"/>
        <w:rPr>
          <w:rFonts w:ascii="Ping L Regular" w:hAnsi="Ping L Regular"/>
          <w:color w:val="000000"/>
          <w:sz w:val="20"/>
          <w:szCs w:val="20"/>
          <w:lang w:val="pt-BR"/>
        </w:rPr>
      </w:pPr>
    </w:p>
    <w:p w14:paraId="38105301" w14:textId="77777777" w:rsidR="009725FB" w:rsidRPr="00EA3369" w:rsidRDefault="009725FB" w:rsidP="001F4D73">
      <w:pPr>
        <w:spacing w:before="26" w:after="240"/>
        <w:rPr>
          <w:rFonts w:ascii="Ping L Regular" w:hAnsi="Ping L Regular"/>
          <w:sz w:val="20"/>
          <w:szCs w:val="20"/>
          <w:lang w:val="pt-BR"/>
        </w:rPr>
      </w:pPr>
    </w:p>
    <w:p w14:paraId="08A78651" w14:textId="11F166D7" w:rsidR="001F4D73" w:rsidRPr="00EA3369" w:rsidRDefault="001F4D73" w:rsidP="001F4D73">
      <w:pPr>
        <w:spacing w:before="26" w:after="240"/>
        <w:rPr>
          <w:rFonts w:ascii="Ping L Regular" w:hAnsi="Ping L Regular"/>
          <w:sz w:val="20"/>
          <w:szCs w:val="20"/>
          <w:lang w:val="pt-BR"/>
        </w:rPr>
      </w:pPr>
      <w:r w:rsidRPr="00EA3369">
        <w:rPr>
          <w:rFonts w:ascii="Ping L Regular" w:hAnsi="Ping L Regular"/>
          <w:color w:val="000000"/>
          <w:sz w:val="20"/>
          <w:szCs w:val="20"/>
          <w:lang w:val="pt-BR"/>
        </w:rPr>
        <w:t xml:space="preserve">Prezentul </w:t>
      </w:r>
      <w:r w:rsidR="006F12EF" w:rsidRPr="00EA3369">
        <w:rPr>
          <w:rFonts w:ascii="Ping L Regular" w:hAnsi="Ping L Regular"/>
          <w:color w:val="000000"/>
          <w:sz w:val="20"/>
          <w:szCs w:val="20"/>
          <w:lang w:val="pt-BR"/>
        </w:rPr>
        <w:t>Contract</w:t>
      </w:r>
      <w:r w:rsidRPr="00EA3369">
        <w:rPr>
          <w:rFonts w:ascii="Ping L Regular" w:hAnsi="Ping L Regular"/>
          <w:color w:val="000000"/>
          <w:sz w:val="20"/>
          <w:szCs w:val="20"/>
          <w:lang w:val="pt-BR"/>
        </w:rPr>
        <w:t xml:space="preserve"> se încheie între:</w:t>
      </w:r>
    </w:p>
    <w:p w14:paraId="1DD8911E" w14:textId="77777777" w:rsidR="001F4D73" w:rsidRPr="00EA3369" w:rsidRDefault="001F4D73" w:rsidP="001F4D73">
      <w:pPr>
        <w:spacing w:before="26" w:after="240"/>
        <w:rPr>
          <w:rFonts w:ascii="Ping L Regular" w:hAnsi="Ping L Regular"/>
          <w:sz w:val="20"/>
          <w:szCs w:val="20"/>
          <w:lang w:val="pt-BR"/>
        </w:rPr>
      </w:pPr>
      <w:r w:rsidRPr="00EA3369">
        <w:rPr>
          <w:rFonts w:ascii="Ping L Regular" w:hAnsi="Ping L Regular"/>
          <w:color w:val="000000"/>
          <w:sz w:val="20"/>
          <w:szCs w:val="20"/>
          <w:lang w:val="pt-BR"/>
        </w:rPr>
        <w:t>……………………………………………….., persoană juridică română cu sediul în ……………………………………………………………. , România, înregistrată la Registrul Comerţului sub nr. ……………………………………., Cod Unic de înregistrare ……………………………………………….., atribut fiscal …………, cont bancar nr. ………………………………. deschis la………………………… - Sucursala ………………….., număr cont TVA……………………………………….. , legal reprezentată prin ……………………………………(denumită în continuare "Beneficiar"); pe de o parte,</w:t>
      </w:r>
    </w:p>
    <w:p w14:paraId="1843EE83" w14:textId="77777777" w:rsidR="001F4D73" w:rsidRPr="00EA3369" w:rsidRDefault="001F4D73" w:rsidP="001F4D73">
      <w:pPr>
        <w:spacing w:before="26" w:after="240"/>
        <w:rPr>
          <w:rFonts w:ascii="Ping L Regular" w:hAnsi="Ping L Regular"/>
          <w:sz w:val="20"/>
          <w:szCs w:val="20"/>
          <w:lang w:val="pt-BR"/>
        </w:rPr>
      </w:pPr>
      <w:r w:rsidRPr="00EA3369">
        <w:rPr>
          <w:rFonts w:ascii="Ping L Regular" w:hAnsi="Ping L Regular"/>
          <w:color w:val="000000"/>
          <w:sz w:val="20"/>
          <w:szCs w:val="20"/>
          <w:lang w:val="pt-BR"/>
        </w:rPr>
        <w:t>Şi</w:t>
      </w:r>
    </w:p>
    <w:p w14:paraId="0121DD6D" w14:textId="77777777" w:rsidR="001F4D73" w:rsidRPr="00EA3369" w:rsidRDefault="001F4D73" w:rsidP="001F4D73">
      <w:pPr>
        <w:spacing w:before="26" w:after="240"/>
        <w:rPr>
          <w:rFonts w:ascii="Ping L Regular" w:hAnsi="Ping L Regular"/>
          <w:sz w:val="20"/>
          <w:szCs w:val="20"/>
          <w:lang w:val="pt-BR"/>
        </w:rPr>
      </w:pPr>
      <w:r w:rsidRPr="00EA3369">
        <w:rPr>
          <w:rFonts w:ascii="Ping L Regular" w:hAnsi="Ping L Regular"/>
          <w:color w:val="000000"/>
          <w:sz w:val="20"/>
          <w:szCs w:val="20"/>
          <w:lang w:val="pt-BR"/>
        </w:rPr>
        <w:t>……………………….. , persoană juridică …………………………cu sediul în ………………………………, înregistrată la ………………….sub nr. ……………., ……………….., atribut fiscal…………., cont bancar nr. ………………………… deschis la…………………………………….. - Sucursala …………………., număr cont TVA…………………………… , legal reprezentată prin……………………. , (denumită în continuare (denumit în continuare "Antreprenor"), de cealaltă parte,</w:t>
      </w:r>
    </w:p>
    <w:p w14:paraId="0B385D2B" w14:textId="77777777" w:rsidR="001F4D73" w:rsidRPr="00EA3369" w:rsidRDefault="001F4D73" w:rsidP="001F4D73">
      <w:pPr>
        <w:spacing w:before="26" w:after="240"/>
        <w:rPr>
          <w:rFonts w:ascii="Ping L Regular" w:hAnsi="Ping L Regular"/>
          <w:sz w:val="20"/>
          <w:szCs w:val="20"/>
          <w:lang w:val="pt-BR"/>
        </w:rPr>
      </w:pPr>
      <w:r w:rsidRPr="00EA3369">
        <w:rPr>
          <w:rFonts w:ascii="Ping L Regular" w:hAnsi="Ping L Regular"/>
          <w:color w:val="000000"/>
          <w:sz w:val="20"/>
          <w:szCs w:val="20"/>
          <w:lang w:val="pt-BR"/>
        </w:rPr>
        <w:t>(denumite în continuare "Părţile"),</w:t>
      </w:r>
    </w:p>
    <w:p w14:paraId="0C5AE170" w14:textId="77777777" w:rsidR="001F4D73" w:rsidRPr="00EA3369" w:rsidRDefault="001F4D73" w:rsidP="001F4D73">
      <w:pPr>
        <w:spacing w:before="26" w:after="240"/>
        <w:rPr>
          <w:rFonts w:ascii="Ping L Regular" w:hAnsi="Ping L Regular"/>
          <w:sz w:val="20"/>
          <w:szCs w:val="20"/>
          <w:lang w:val="pt-BR"/>
        </w:rPr>
      </w:pPr>
      <w:r w:rsidRPr="00EA3369">
        <w:rPr>
          <w:rFonts w:ascii="Ping L Regular" w:hAnsi="Ping L Regular"/>
          <w:color w:val="000000"/>
          <w:sz w:val="20"/>
          <w:szCs w:val="20"/>
          <w:lang w:val="pt-BR"/>
        </w:rPr>
        <w:t>având în vedere că Beneficiarul a convenit, conform raportului procedurii de atribuire a contractului de achiziţie publică nr ……………………………………….., ca Lucrările cunoscute sub numele de: [Titlul Contractului] (denumite în continuare "Lucrările") să fie proiectate şi executate de Antreprenor şi a acceptat oferta Antreprenorului în vederea proiectării, executării şi finalizării Lucrărilor şi remedierii oricăror eventuale defecţiuni ale Lucrărilor,</w:t>
      </w:r>
    </w:p>
    <w:p w14:paraId="1587481D" w14:textId="77777777" w:rsidR="001F4D73" w:rsidRPr="00EA3369" w:rsidRDefault="001F4D73" w:rsidP="001F4D73">
      <w:pPr>
        <w:spacing w:before="26" w:after="240"/>
        <w:rPr>
          <w:rFonts w:ascii="Ping L Regular" w:hAnsi="Ping L Regular"/>
          <w:sz w:val="20"/>
          <w:szCs w:val="20"/>
          <w:lang w:val="it-IT"/>
        </w:rPr>
      </w:pPr>
      <w:r w:rsidRPr="00EA3369">
        <w:rPr>
          <w:rFonts w:ascii="Ping L Regular" w:hAnsi="Ping L Regular"/>
          <w:color w:val="000000"/>
          <w:sz w:val="20"/>
          <w:szCs w:val="20"/>
          <w:lang w:val="it-IT"/>
        </w:rPr>
        <w:t>Părţile convin după cum urmează:</w:t>
      </w:r>
    </w:p>
    <w:p w14:paraId="01E64822" w14:textId="5879EBE5" w:rsidR="001F4D73" w:rsidRPr="00EA3369" w:rsidRDefault="001F4D73" w:rsidP="001F4D73">
      <w:pPr>
        <w:spacing w:before="26"/>
        <w:ind w:left="373"/>
        <w:rPr>
          <w:rFonts w:ascii="Ping L Regular" w:hAnsi="Ping L Regular"/>
          <w:color w:val="000000"/>
          <w:sz w:val="20"/>
          <w:szCs w:val="20"/>
          <w:lang w:val="it-IT"/>
        </w:rPr>
      </w:pPr>
      <w:r w:rsidRPr="00EA3369">
        <w:rPr>
          <w:rFonts w:ascii="Ping L Regular" w:hAnsi="Ping L Regular"/>
          <w:color w:val="000000"/>
          <w:sz w:val="20"/>
          <w:szCs w:val="20"/>
          <w:lang w:val="it-IT"/>
        </w:rPr>
        <w:t xml:space="preserve">1.În prezentul </w:t>
      </w:r>
      <w:r w:rsidR="006F12EF" w:rsidRPr="00EA3369">
        <w:rPr>
          <w:rFonts w:ascii="Ping L Regular" w:hAnsi="Ping L Regular"/>
          <w:color w:val="000000"/>
          <w:sz w:val="20"/>
          <w:szCs w:val="20"/>
          <w:lang w:val="it-IT"/>
        </w:rPr>
        <w:t>Contract</w:t>
      </w:r>
      <w:r w:rsidRPr="00EA3369">
        <w:rPr>
          <w:rFonts w:ascii="Ping L Regular" w:hAnsi="Ping L Regular"/>
          <w:color w:val="000000"/>
          <w:sz w:val="20"/>
          <w:szCs w:val="20"/>
          <w:lang w:val="it-IT"/>
        </w:rPr>
        <w:t>, termenii şi expresiile vor avea acelaşi înţeles ca şi în Condiţiile de Contract la care se face referire în continuare.</w:t>
      </w:r>
    </w:p>
    <w:p w14:paraId="29A3500F" w14:textId="77777777" w:rsidR="009725FB" w:rsidRPr="00EA3369" w:rsidRDefault="009725FB" w:rsidP="001F4D73">
      <w:pPr>
        <w:spacing w:before="26"/>
        <w:ind w:left="373"/>
        <w:rPr>
          <w:rFonts w:ascii="Ping L Regular" w:hAnsi="Ping L Regular"/>
          <w:sz w:val="20"/>
          <w:szCs w:val="20"/>
          <w:lang w:val="it-IT"/>
        </w:rPr>
      </w:pPr>
    </w:p>
    <w:p w14:paraId="0FC97C05" w14:textId="77777777" w:rsidR="009725FB" w:rsidRPr="00EA3369" w:rsidRDefault="009725FB" w:rsidP="001F4D73">
      <w:pPr>
        <w:spacing w:before="26"/>
        <w:ind w:left="373"/>
        <w:rPr>
          <w:rFonts w:ascii="Ping L Regular" w:hAnsi="Ping L Regular"/>
          <w:sz w:val="20"/>
          <w:szCs w:val="20"/>
          <w:lang w:val="it-IT"/>
        </w:rPr>
      </w:pPr>
    </w:p>
    <w:p w14:paraId="300C056B" w14:textId="77777777" w:rsidR="009725FB" w:rsidRPr="00EA3369" w:rsidRDefault="001F4D73" w:rsidP="009725FB">
      <w:pPr>
        <w:spacing w:before="106"/>
        <w:ind w:left="373"/>
        <w:rPr>
          <w:rFonts w:ascii="Ping L Regular" w:hAnsi="Ping L Regular"/>
          <w:bCs/>
          <w:color w:val="000000"/>
          <w:sz w:val="20"/>
          <w:szCs w:val="20"/>
          <w:lang w:val="pt-BR"/>
        </w:rPr>
      </w:pPr>
      <w:r w:rsidRPr="00EA3369">
        <w:rPr>
          <w:rFonts w:ascii="Ping L Regular" w:hAnsi="Ping L Regular"/>
          <w:bCs/>
          <w:color w:val="000000"/>
          <w:sz w:val="20"/>
          <w:szCs w:val="20"/>
          <w:lang w:val="pt-BR"/>
        </w:rPr>
        <w:t xml:space="preserve">2.Contractul are un caracter de contract administrativ şi include prezentul </w:t>
      </w:r>
      <w:r w:rsidR="006F12EF" w:rsidRPr="00EA3369">
        <w:rPr>
          <w:rFonts w:ascii="Ping L Regular" w:hAnsi="Ping L Regular"/>
          <w:bCs/>
          <w:color w:val="000000"/>
          <w:sz w:val="20"/>
          <w:szCs w:val="20"/>
          <w:lang w:val="pt-BR"/>
        </w:rPr>
        <w:t>Contract</w:t>
      </w:r>
      <w:r w:rsidRPr="00EA3369">
        <w:rPr>
          <w:rFonts w:ascii="Ping L Regular" w:hAnsi="Ping L Regular"/>
          <w:bCs/>
          <w:color w:val="000000"/>
          <w:sz w:val="20"/>
          <w:szCs w:val="20"/>
          <w:lang w:val="pt-BR"/>
        </w:rPr>
        <w:t xml:space="preserve"> </w:t>
      </w:r>
    </w:p>
    <w:p w14:paraId="7A69F609" w14:textId="1E8E46B2" w:rsidR="001F4D73" w:rsidRPr="00EA3369" w:rsidRDefault="001F4D73" w:rsidP="009725FB">
      <w:pPr>
        <w:spacing w:before="106"/>
        <w:ind w:left="373"/>
        <w:rPr>
          <w:rFonts w:ascii="Ping L Regular" w:hAnsi="Ping L Regular"/>
          <w:bCs/>
          <w:color w:val="000000"/>
          <w:sz w:val="20"/>
          <w:szCs w:val="20"/>
          <w:lang w:val="pt-BR"/>
        </w:rPr>
      </w:pPr>
      <w:r w:rsidRPr="00EA3369">
        <w:rPr>
          <w:rFonts w:ascii="Ping L Regular" w:hAnsi="Ping L Regular"/>
          <w:bCs/>
          <w:color w:val="000000"/>
          <w:sz w:val="20"/>
          <w:szCs w:val="20"/>
          <w:lang w:val="pt-BR"/>
        </w:rPr>
        <w:t>împreună cu</w:t>
      </w:r>
      <w:r w:rsidR="0066019A" w:rsidRPr="00EA3369">
        <w:rPr>
          <w:rFonts w:ascii="Ping L Regular" w:hAnsi="Ping L Regular"/>
          <w:bCs/>
          <w:color w:val="000000"/>
          <w:sz w:val="20"/>
          <w:szCs w:val="20"/>
          <w:lang w:val="pt-BR"/>
        </w:rPr>
        <w:t xml:space="preserve"> </w:t>
      </w:r>
      <w:r w:rsidRPr="00EA3369">
        <w:rPr>
          <w:rFonts w:ascii="Ping L Regular" w:hAnsi="Ping L Regular"/>
          <w:bCs/>
          <w:color w:val="000000"/>
          <w:sz w:val="20"/>
          <w:szCs w:val="20"/>
          <w:lang w:val="pt-BR"/>
        </w:rPr>
        <w:t>orice Act Adiţional şi următoarele anexe:</w:t>
      </w:r>
    </w:p>
    <w:p w14:paraId="7B67CD6F" w14:textId="77777777" w:rsidR="00BC6D13" w:rsidRPr="00EA3369" w:rsidRDefault="00BC6D13" w:rsidP="009725FB">
      <w:pPr>
        <w:spacing w:before="106"/>
        <w:ind w:left="373"/>
        <w:rPr>
          <w:rFonts w:ascii="Ping L Regular" w:hAnsi="Ping L Regular"/>
          <w:bCs/>
          <w:sz w:val="20"/>
          <w:szCs w:val="20"/>
          <w:lang w:val="pt-BR"/>
        </w:rPr>
      </w:pPr>
    </w:p>
    <w:p w14:paraId="4E10A9E0" w14:textId="66EB7CF6" w:rsidR="001F4D73" w:rsidRPr="00EA3369" w:rsidRDefault="001F4D73" w:rsidP="001F4D73">
      <w:pPr>
        <w:spacing w:before="26" w:after="240"/>
        <w:ind w:left="373"/>
        <w:rPr>
          <w:rFonts w:ascii="Ping L Regular" w:hAnsi="Ping L Regular"/>
          <w:sz w:val="20"/>
          <w:szCs w:val="20"/>
          <w:lang w:val="pt-BR"/>
        </w:rPr>
      </w:pPr>
      <w:r w:rsidRPr="00EA3369">
        <w:rPr>
          <w:rFonts w:ascii="Ping L Regular" w:hAnsi="Ping L Regular"/>
          <w:color w:val="000000"/>
          <w:sz w:val="20"/>
          <w:szCs w:val="20"/>
          <w:lang w:val="pt-BR"/>
        </w:rPr>
        <w:t>(</w:t>
      </w:r>
      <w:r w:rsidR="009725FB" w:rsidRPr="00EA3369">
        <w:rPr>
          <w:rFonts w:ascii="Ping L Regular" w:hAnsi="Ping L Regular"/>
          <w:color w:val="000000"/>
          <w:sz w:val="20"/>
          <w:szCs w:val="20"/>
          <w:lang w:val="pt-BR"/>
        </w:rPr>
        <w:t>a</w:t>
      </w:r>
      <w:r w:rsidRPr="00EA3369">
        <w:rPr>
          <w:rFonts w:ascii="Ping L Regular" w:hAnsi="Ping L Regular"/>
          <w:color w:val="000000"/>
          <w:sz w:val="20"/>
          <w:szCs w:val="20"/>
          <w:lang w:val="pt-BR"/>
        </w:rPr>
        <w:t>)Formularul de Oferta completat şi după caz corectat,</w:t>
      </w:r>
    </w:p>
    <w:p w14:paraId="7051CD37" w14:textId="77A114C7" w:rsidR="001F4D73" w:rsidRPr="00EA3369" w:rsidRDefault="001F4D73" w:rsidP="001F4D73">
      <w:pPr>
        <w:spacing w:before="26" w:after="240"/>
        <w:ind w:left="373"/>
        <w:rPr>
          <w:rFonts w:ascii="Ping L Regular" w:hAnsi="Ping L Regular"/>
          <w:sz w:val="20"/>
          <w:szCs w:val="20"/>
          <w:lang w:val="it-IT"/>
        </w:rPr>
      </w:pPr>
      <w:r w:rsidRPr="00EA3369">
        <w:rPr>
          <w:rFonts w:ascii="Ping L Regular" w:hAnsi="Ping L Regular"/>
          <w:color w:val="000000"/>
          <w:sz w:val="20"/>
          <w:szCs w:val="20"/>
          <w:lang w:val="it-IT"/>
        </w:rPr>
        <w:t>(</w:t>
      </w:r>
      <w:r w:rsidR="009725FB" w:rsidRPr="00EA3369">
        <w:rPr>
          <w:rFonts w:ascii="Ping L Regular" w:hAnsi="Ping L Regular"/>
          <w:color w:val="000000"/>
          <w:sz w:val="20"/>
          <w:szCs w:val="20"/>
          <w:lang w:val="it-IT"/>
        </w:rPr>
        <w:t>b</w:t>
      </w:r>
      <w:r w:rsidRPr="00EA3369">
        <w:rPr>
          <w:rFonts w:ascii="Ping L Regular" w:hAnsi="Ping L Regular"/>
          <w:color w:val="000000"/>
          <w:sz w:val="20"/>
          <w:szCs w:val="20"/>
          <w:lang w:val="it-IT"/>
        </w:rPr>
        <w:t xml:space="preserve">)Condiţiile </w:t>
      </w:r>
      <w:r w:rsidR="009725FB" w:rsidRPr="00EA3369">
        <w:rPr>
          <w:rFonts w:ascii="Ping L Regular" w:hAnsi="Ping L Regular"/>
          <w:color w:val="000000"/>
          <w:sz w:val="20"/>
          <w:szCs w:val="20"/>
          <w:lang w:val="it-IT"/>
        </w:rPr>
        <w:t>Generale si Specifice</w:t>
      </w:r>
    </w:p>
    <w:p w14:paraId="1DD21795" w14:textId="07218FAB" w:rsidR="001F4D73" w:rsidRPr="00EA3369" w:rsidRDefault="001F4D73" w:rsidP="001F4D73">
      <w:pPr>
        <w:spacing w:before="26" w:after="240"/>
        <w:ind w:left="373"/>
        <w:rPr>
          <w:rFonts w:ascii="Ping L Regular" w:hAnsi="Ping L Regular"/>
          <w:sz w:val="20"/>
          <w:szCs w:val="20"/>
          <w:lang w:val="it-IT"/>
        </w:rPr>
      </w:pPr>
      <w:r w:rsidRPr="00EA3369">
        <w:rPr>
          <w:rFonts w:ascii="Ping L Regular" w:hAnsi="Ping L Regular"/>
          <w:color w:val="000000"/>
          <w:sz w:val="20"/>
          <w:szCs w:val="20"/>
          <w:lang w:val="it-IT"/>
        </w:rPr>
        <w:lastRenderedPageBreak/>
        <w:t>(</w:t>
      </w:r>
      <w:r w:rsidR="009725FB" w:rsidRPr="00EA3369">
        <w:rPr>
          <w:rFonts w:ascii="Ping L Regular" w:hAnsi="Ping L Regular"/>
          <w:color w:val="000000"/>
          <w:sz w:val="20"/>
          <w:szCs w:val="20"/>
          <w:lang w:val="it-IT"/>
        </w:rPr>
        <w:t>c</w:t>
      </w:r>
      <w:r w:rsidRPr="00EA3369">
        <w:rPr>
          <w:rFonts w:ascii="Ping L Regular" w:hAnsi="Ping L Regular"/>
          <w:color w:val="000000"/>
          <w:sz w:val="20"/>
          <w:szCs w:val="20"/>
          <w:lang w:val="it-IT"/>
        </w:rPr>
        <w:t>)Cerinţele Beneficiarului,</w:t>
      </w:r>
    </w:p>
    <w:p w14:paraId="1FDF7C4F" w14:textId="5FB5B0C5" w:rsidR="001F4D73" w:rsidRPr="00EA3369" w:rsidRDefault="001F4D73" w:rsidP="001F4D73">
      <w:pPr>
        <w:spacing w:before="26" w:after="240"/>
        <w:ind w:left="373"/>
        <w:rPr>
          <w:rFonts w:ascii="Ping L Regular" w:hAnsi="Ping L Regular"/>
          <w:sz w:val="20"/>
          <w:szCs w:val="20"/>
          <w:lang w:val="it-IT"/>
        </w:rPr>
      </w:pPr>
      <w:r w:rsidRPr="00EA3369">
        <w:rPr>
          <w:rFonts w:ascii="Ping L Regular" w:hAnsi="Ping L Regular"/>
          <w:color w:val="000000"/>
          <w:sz w:val="20"/>
          <w:szCs w:val="20"/>
          <w:lang w:val="it-IT"/>
        </w:rPr>
        <w:t>(</w:t>
      </w:r>
      <w:r w:rsidR="009725FB" w:rsidRPr="00EA3369">
        <w:rPr>
          <w:rFonts w:ascii="Ping L Regular" w:hAnsi="Ping L Regular"/>
          <w:color w:val="000000"/>
          <w:sz w:val="20"/>
          <w:szCs w:val="20"/>
          <w:lang w:val="it-IT"/>
        </w:rPr>
        <w:t>d</w:t>
      </w:r>
      <w:r w:rsidRPr="00EA3369">
        <w:rPr>
          <w:rFonts w:ascii="Ping L Regular" w:hAnsi="Ping L Regular"/>
          <w:color w:val="000000"/>
          <w:sz w:val="20"/>
          <w:szCs w:val="20"/>
          <w:lang w:val="it-IT"/>
        </w:rPr>
        <w:t>)Graficul de Eşalonare a Plăţilor,</w:t>
      </w:r>
    </w:p>
    <w:p w14:paraId="05FB8E44" w14:textId="77777777" w:rsidR="009725FB" w:rsidRPr="00EA3369" w:rsidRDefault="001F4D73" w:rsidP="001F4D73">
      <w:pPr>
        <w:spacing w:before="26" w:after="240"/>
        <w:ind w:left="373"/>
        <w:rPr>
          <w:rFonts w:ascii="Ping L Regular" w:hAnsi="Ping L Regular"/>
          <w:color w:val="000000"/>
          <w:sz w:val="20"/>
          <w:szCs w:val="20"/>
          <w:lang w:val="it-IT"/>
        </w:rPr>
      </w:pPr>
      <w:r w:rsidRPr="00EA3369">
        <w:rPr>
          <w:rFonts w:ascii="Ping L Regular" w:hAnsi="Ping L Regular"/>
          <w:color w:val="000000"/>
          <w:sz w:val="20"/>
          <w:szCs w:val="20"/>
          <w:lang w:val="it-IT"/>
        </w:rPr>
        <w:t>(</w:t>
      </w:r>
      <w:r w:rsidR="009725FB" w:rsidRPr="00EA3369">
        <w:rPr>
          <w:rFonts w:ascii="Ping L Regular" w:hAnsi="Ping L Regular"/>
          <w:color w:val="000000"/>
          <w:sz w:val="20"/>
          <w:szCs w:val="20"/>
          <w:lang w:val="it-IT"/>
        </w:rPr>
        <w:t>e</w:t>
      </w:r>
      <w:r w:rsidRPr="00EA3369">
        <w:rPr>
          <w:rFonts w:ascii="Ping L Regular" w:hAnsi="Ping L Regular"/>
          <w:color w:val="000000"/>
          <w:sz w:val="20"/>
          <w:szCs w:val="20"/>
          <w:lang w:val="it-IT"/>
        </w:rPr>
        <w:t xml:space="preserve">)Oferta Antreprenorului şi orice alte documente care fac parte din Contract: </w:t>
      </w:r>
    </w:p>
    <w:p w14:paraId="5BB0999F" w14:textId="34A3AB9E" w:rsidR="001F4D73" w:rsidRPr="00EA3369" w:rsidRDefault="001F4D73" w:rsidP="001F4D73">
      <w:pPr>
        <w:spacing w:before="26" w:after="240"/>
        <w:ind w:left="373"/>
        <w:rPr>
          <w:rFonts w:ascii="Ping L Regular" w:hAnsi="Ping L Regular"/>
          <w:sz w:val="20"/>
          <w:szCs w:val="20"/>
          <w:lang w:val="it-IT"/>
        </w:rPr>
      </w:pPr>
      <w:r w:rsidRPr="00EA3369">
        <w:rPr>
          <w:rFonts w:ascii="Ping L Regular" w:hAnsi="Ping L Regular"/>
          <w:color w:val="000000"/>
          <w:sz w:val="20"/>
          <w:szCs w:val="20"/>
          <w:lang w:val="it-IT"/>
        </w:rPr>
        <w:t>- Oferta financiară a Antreprenorului (după corecţiile aritmetice).</w:t>
      </w:r>
    </w:p>
    <w:p w14:paraId="21024813" w14:textId="77777777" w:rsidR="001F4D73" w:rsidRPr="00EA3369" w:rsidRDefault="001F4D73" w:rsidP="001F4D73">
      <w:pPr>
        <w:spacing w:before="26" w:after="240"/>
        <w:ind w:left="373"/>
        <w:rPr>
          <w:rFonts w:ascii="Ping L Regular" w:hAnsi="Ping L Regular"/>
          <w:sz w:val="20"/>
          <w:szCs w:val="20"/>
          <w:lang w:val="it-IT"/>
        </w:rPr>
      </w:pPr>
      <w:r w:rsidRPr="00EA3369">
        <w:rPr>
          <w:rFonts w:ascii="Ping L Regular" w:hAnsi="Ping L Regular"/>
          <w:color w:val="000000"/>
          <w:sz w:val="20"/>
          <w:szCs w:val="20"/>
          <w:lang w:val="it-IT"/>
        </w:rPr>
        <w:t>- Oferta tehnică a Antreprenorului (inclusiv clarificările din perioada de evaluare a ofertelor),</w:t>
      </w:r>
    </w:p>
    <w:p w14:paraId="6F93B62C" w14:textId="77777777" w:rsidR="001F4D73" w:rsidRPr="00EA3369" w:rsidRDefault="001F4D73" w:rsidP="001F4D73">
      <w:pPr>
        <w:spacing w:before="26" w:after="240"/>
        <w:ind w:left="373"/>
        <w:rPr>
          <w:rFonts w:ascii="Ping L Regular" w:hAnsi="Ping L Regular"/>
          <w:sz w:val="20"/>
          <w:szCs w:val="20"/>
          <w:lang w:val="it-IT"/>
        </w:rPr>
      </w:pPr>
      <w:r w:rsidRPr="00EA3369">
        <w:rPr>
          <w:rFonts w:ascii="Ping L Regular" w:hAnsi="Ping L Regular"/>
          <w:color w:val="000000"/>
          <w:sz w:val="20"/>
          <w:szCs w:val="20"/>
          <w:lang w:val="it-IT"/>
        </w:rPr>
        <w:t>- angajamentul ferm al fiecărui terţ susţinător (dacă este cazul),</w:t>
      </w:r>
    </w:p>
    <w:p w14:paraId="10C0BBCF" w14:textId="77777777" w:rsidR="001F4D73" w:rsidRPr="00EA3369" w:rsidRDefault="001F4D73" w:rsidP="001F4D73">
      <w:pPr>
        <w:spacing w:before="26" w:after="240"/>
        <w:ind w:left="373"/>
        <w:rPr>
          <w:rFonts w:ascii="Ping L Regular" w:hAnsi="Ping L Regular"/>
          <w:sz w:val="20"/>
          <w:szCs w:val="20"/>
          <w:lang w:val="it-IT"/>
        </w:rPr>
      </w:pPr>
      <w:r w:rsidRPr="00EA3369">
        <w:rPr>
          <w:rFonts w:ascii="Ping L Regular" w:hAnsi="Ping L Regular"/>
          <w:color w:val="000000"/>
          <w:sz w:val="20"/>
          <w:szCs w:val="20"/>
          <w:lang w:val="it-IT"/>
        </w:rPr>
        <w:t>- acordul de asociere (în cazul în care Antreprenorul constituie o asociere, un consorţiu sau o altă grupare de două sau mai multe persoane),</w:t>
      </w:r>
    </w:p>
    <w:p w14:paraId="4CF1B78F" w14:textId="77777777" w:rsidR="001F4D73" w:rsidRPr="00EA3369" w:rsidRDefault="001F4D73" w:rsidP="001F4D73">
      <w:pPr>
        <w:spacing w:before="26" w:after="240"/>
        <w:ind w:left="373"/>
        <w:rPr>
          <w:rFonts w:ascii="Ping L Regular" w:hAnsi="Ping L Regular"/>
          <w:sz w:val="20"/>
          <w:szCs w:val="20"/>
          <w:lang w:val="it-IT"/>
        </w:rPr>
      </w:pPr>
      <w:r w:rsidRPr="00EA3369">
        <w:rPr>
          <w:rFonts w:ascii="Ping L Regular" w:hAnsi="Ping L Regular"/>
          <w:color w:val="000000"/>
          <w:sz w:val="20"/>
          <w:szCs w:val="20"/>
          <w:lang w:val="it-IT"/>
        </w:rPr>
        <w:t>- subcontractul încheiat cu fiecare Subcontractant (dacă este cazul),</w:t>
      </w:r>
    </w:p>
    <w:p w14:paraId="701BCE1A" w14:textId="77777777" w:rsidR="001F4D73" w:rsidRPr="00EA3369" w:rsidRDefault="001F4D73" w:rsidP="001F4D73">
      <w:pPr>
        <w:spacing w:before="26" w:after="240"/>
        <w:ind w:left="373"/>
        <w:rPr>
          <w:rFonts w:ascii="Ping L Regular" w:hAnsi="Ping L Regular"/>
          <w:sz w:val="20"/>
          <w:szCs w:val="20"/>
          <w:lang w:val="it-IT"/>
        </w:rPr>
      </w:pPr>
      <w:r w:rsidRPr="00EA3369">
        <w:rPr>
          <w:rFonts w:ascii="Ping L Regular" w:hAnsi="Ping L Regular"/>
          <w:color w:val="000000"/>
          <w:sz w:val="20"/>
          <w:szCs w:val="20"/>
          <w:lang w:val="it-IT"/>
        </w:rPr>
        <w:t>- orice alte documente care fac parte din Contract [se vor specifica].</w:t>
      </w:r>
    </w:p>
    <w:p w14:paraId="75BE9D86" w14:textId="77777777" w:rsidR="001F4D73" w:rsidRPr="00EA3369" w:rsidRDefault="001F4D73" w:rsidP="001F4D73">
      <w:pPr>
        <w:spacing w:before="26"/>
        <w:ind w:left="373"/>
        <w:rPr>
          <w:rFonts w:ascii="Ping L Regular" w:hAnsi="Ping L Regular"/>
          <w:color w:val="000000"/>
          <w:sz w:val="20"/>
          <w:szCs w:val="20"/>
          <w:lang w:val="it-IT"/>
        </w:rPr>
      </w:pPr>
      <w:r w:rsidRPr="00EA3369">
        <w:rPr>
          <w:rFonts w:ascii="Ping L Regular" w:hAnsi="Ping L Regular"/>
          <w:color w:val="000000"/>
          <w:sz w:val="20"/>
          <w:szCs w:val="20"/>
          <w:lang w:val="it-IT"/>
        </w:rPr>
        <w:t>3.Ţinând seama de plăţile ce urmează a fi efectuate de Beneficiar către Antreprenor după cum este menţionat în continuare. Antreprenorul convine cu Beneficiarul să proiecteze, execute şi să finalizeze Lucrările cunoscute sub numele de [Titlul Contractului] şi să remedieze orice eventuale defecţiuni ale acestor Lucrări în Perioada de Garanţie, în conformitate cu prevederile Contractului.</w:t>
      </w:r>
    </w:p>
    <w:p w14:paraId="02239605" w14:textId="77777777" w:rsidR="00237F37" w:rsidRPr="00EA3369" w:rsidRDefault="00237F37" w:rsidP="001F4D73">
      <w:pPr>
        <w:spacing w:before="26"/>
        <w:ind w:left="373"/>
        <w:rPr>
          <w:rFonts w:ascii="Ping L Regular" w:hAnsi="Ping L Regular"/>
          <w:sz w:val="20"/>
          <w:szCs w:val="20"/>
          <w:lang w:val="it-IT"/>
        </w:rPr>
      </w:pPr>
    </w:p>
    <w:p w14:paraId="2CAE150B" w14:textId="77777777" w:rsidR="001F4D73" w:rsidRPr="00EA3369" w:rsidRDefault="001F4D73" w:rsidP="001F4D73">
      <w:pPr>
        <w:spacing w:before="26"/>
        <w:ind w:left="373"/>
        <w:rPr>
          <w:rFonts w:ascii="Ping L Regular" w:hAnsi="Ping L Regular"/>
          <w:color w:val="000000"/>
          <w:sz w:val="20"/>
          <w:szCs w:val="20"/>
          <w:lang w:val="it-IT"/>
        </w:rPr>
      </w:pPr>
      <w:r w:rsidRPr="00EA3369">
        <w:rPr>
          <w:rFonts w:ascii="Ping L Regular" w:hAnsi="Ping L Regular"/>
          <w:color w:val="000000"/>
          <w:sz w:val="20"/>
          <w:szCs w:val="20"/>
          <w:lang w:val="it-IT"/>
        </w:rPr>
        <w:t>4.Beneficiarul convine cu Antreprenorul să plătească pentru proiectarea, execuţia şi finalizarea Lucrărilor şi remedierea oricăror eventuale defecţiuni ale Lucrărilor suma de: ………………………….Lei, exclusiv TVA (în litere:……………………………..), reprezentând Preţul Contractului la termenele şi conform modalităţilor stipulate în Contract. La această sumă se va adăuga taxa pe valoare adăugată în conformitate cu prevederile legale în vigoare. Modificarea Preţului Contractului se va realiza în conformitate cu prevederile legale.</w:t>
      </w:r>
    </w:p>
    <w:p w14:paraId="4CB5B0AB" w14:textId="77777777" w:rsidR="00237F37" w:rsidRPr="00EA3369" w:rsidRDefault="00237F37" w:rsidP="001F4D73">
      <w:pPr>
        <w:spacing w:before="26"/>
        <w:ind w:left="373"/>
        <w:rPr>
          <w:rFonts w:ascii="Ping L Regular" w:hAnsi="Ping L Regular"/>
          <w:color w:val="000000"/>
          <w:sz w:val="20"/>
          <w:szCs w:val="20"/>
          <w:lang w:val="it-IT"/>
        </w:rPr>
      </w:pPr>
    </w:p>
    <w:p w14:paraId="5D1D4400" w14:textId="77777777" w:rsidR="00237F37" w:rsidRPr="00EA3369" w:rsidRDefault="00237F37" w:rsidP="001F4D73">
      <w:pPr>
        <w:spacing w:before="26"/>
        <w:ind w:left="373"/>
        <w:rPr>
          <w:rFonts w:ascii="Ping L Regular" w:hAnsi="Ping L Regular"/>
          <w:sz w:val="20"/>
          <w:szCs w:val="20"/>
          <w:lang w:val="it-IT"/>
        </w:rPr>
      </w:pPr>
    </w:p>
    <w:p w14:paraId="2D6A081C" w14:textId="6655C9C0" w:rsidR="001F4D73" w:rsidRPr="00EA3369" w:rsidRDefault="001F4D73" w:rsidP="00237F37">
      <w:pPr>
        <w:spacing w:before="106"/>
        <w:ind w:left="373"/>
        <w:rPr>
          <w:rFonts w:ascii="Ping L Regular" w:hAnsi="Ping L Regular"/>
          <w:bCs/>
          <w:sz w:val="20"/>
          <w:szCs w:val="20"/>
          <w:lang w:val="it-IT"/>
        </w:rPr>
      </w:pPr>
      <w:r w:rsidRPr="00EA3369">
        <w:rPr>
          <w:rFonts w:ascii="Ping L Regular" w:hAnsi="Ping L Regular"/>
          <w:bCs/>
          <w:color w:val="000000"/>
          <w:sz w:val="20"/>
          <w:szCs w:val="20"/>
          <w:lang w:val="it-IT"/>
        </w:rPr>
        <w:t xml:space="preserve">5.Celelalte date contractuale la care se face în Condiţiile Contractuale ca fiind prevăzute în </w:t>
      </w:r>
      <w:r w:rsidR="004266B8" w:rsidRPr="00EA3369">
        <w:rPr>
          <w:rFonts w:ascii="Ping L Regular" w:hAnsi="Ping L Regular"/>
          <w:bCs/>
          <w:color w:val="000000"/>
          <w:sz w:val="20"/>
          <w:szCs w:val="20"/>
          <w:lang w:val="it-IT"/>
        </w:rPr>
        <w:t>Contract</w:t>
      </w:r>
      <w:r w:rsidRPr="00EA3369">
        <w:rPr>
          <w:rFonts w:ascii="Ping L Regular" w:hAnsi="Ping L Regular"/>
          <w:bCs/>
          <w:color w:val="000000"/>
          <w:sz w:val="20"/>
          <w:szCs w:val="20"/>
          <w:lang w:val="it-IT"/>
        </w:rPr>
        <w:t xml:space="preserve"> sunt următoarele:</w:t>
      </w:r>
    </w:p>
    <w:tbl>
      <w:tblPr>
        <w:tblW w:w="0" w:type="auto"/>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293"/>
        <w:gridCol w:w="85"/>
        <w:gridCol w:w="5301"/>
        <w:gridCol w:w="2509"/>
      </w:tblGrid>
      <w:tr w:rsidR="001F4D73" w:rsidRPr="00EA3369" w14:paraId="719997A3" w14:textId="77777777" w:rsidTr="00F92C53">
        <w:trPr>
          <w:trHeight w:val="45"/>
          <w:tblCellSpacing w:w="0" w:type="auto"/>
        </w:trPr>
        <w:tc>
          <w:tcPr>
            <w:tcW w:w="1293" w:type="dxa"/>
            <w:tcBorders>
              <w:bottom w:val="single" w:sz="8" w:space="0" w:color="000000"/>
              <w:right w:val="single" w:sz="8" w:space="0" w:color="000000"/>
            </w:tcBorders>
            <w:tcMar>
              <w:top w:w="15" w:type="dxa"/>
              <w:left w:w="15" w:type="dxa"/>
              <w:bottom w:w="15" w:type="dxa"/>
              <w:right w:w="15" w:type="dxa"/>
            </w:tcMar>
            <w:vAlign w:val="center"/>
          </w:tcPr>
          <w:p w14:paraId="57C5EE17"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Referinţă</w:t>
            </w:r>
          </w:p>
        </w:tc>
        <w:tc>
          <w:tcPr>
            <w:tcW w:w="5386" w:type="dxa"/>
            <w:gridSpan w:val="2"/>
            <w:tcBorders>
              <w:bottom w:val="single" w:sz="8" w:space="0" w:color="000000"/>
              <w:right w:val="single" w:sz="8" w:space="0" w:color="000000"/>
            </w:tcBorders>
            <w:tcMar>
              <w:top w:w="15" w:type="dxa"/>
              <w:left w:w="15" w:type="dxa"/>
              <w:bottom w:w="15" w:type="dxa"/>
              <w:right w:w="15" w:type="dxa"/>
            </w:tcMar>
            <w:vAlign w:val="center"/>
          </w:tcPr>
          <w:p w14:paraId="5F4BD2FA"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Element</w:t>
            </w:r>
          </w:p>
        </w:tc>
        <w:tc>
          <w:tcPr>
            <w:tcW w:w="0" w:type="auto"/>
            <w:tcBorders>
              <w:bottom w:val="single" w:sz="8" w:space="0" w:color="000000"/>
              <w:right w:val="single" w:sz="8" w:space="0" w:color="000000"/>
            </w:tcBorders>
            <w:tcMar>
              <w:top w:w="15" w:type="dxa"/>
              <w:left w:w="15" w:type="dxa"/>
              <w:bottom w:w="15" w:type="dxa"/>
              <w:right w:w="15" w:type="dxa"/>
            </w:tcMar>
            <w:vAlign w:val="center"/>
          </w:tcPr>
          <w:p w14:paraId="7AE9ACDD"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Date contractuale</w:t>
            </w:r>
          </w:p>
        </w:tc>
      </w:tr>
      <w:tr w:rsidR="001F4D73" w:rsidRPr="00EA3369" w14:paraId="444F4A1E" w14:textId="77777777" w:rsidTr="00F92C53">
        <w:trPr>
          <w:trHeight w:val="45"/>
          <w:tblCellSpacing w:w="0" w:type="auto"/>
        </w:trPr>
        <w:tc>
          <w:tcPr>
            <w:tcW w:w="9187" w:type="dxa"/>
            <w:gridSpan w:val="4"/>
            <w:tcBorders>
              <w:bottom w:val="single" w:sz="8" w:space="0" w:color="000000"/>
              <w:right w:val="single" w:sz="8" w:space="0" w:color="000000"/>
            </w:tcBorders>
            <w:tcMar>
              <w:top w:w="15" w:type="dxa"/>
              <w:left w:w="15" w:type="dxa"/>
              <w:bottom w:w="15" w:type="dxa"/>
              <w:right w:w="15" w:type="dxa"/>
            </w:tcMar>
            <w:vAlign w:val="bottom"/>
          </w:tcPr>
          <w:p w14:paraId="2C5B4413"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Clauza 1 - Definiţii</w:t>
            </w:r>
          </w:p>
        </w:tc>
      </w:tr>
      <w:tr w:rsidR="001F4D73" w:rsidRPr="00EA3369" w14:paraId="7A3C42DB" w14:textId="77777777" w:rsidTr="00F92C53">
        <w:trPr>
          <w:trHeight w:val="45"/>
          <w:tblCellSpacing w:w="0" w:type="auto"/>
        </w:trPr>
        <w:tc>
          <w:tcPr>
            <w:tcW w:w="1293" w:type="dxa"/>
            <w:tcBorders>
              <w:bottom w:val="single" w:sz="8" w:space="0" w:color="000000"/>
              <w:right w:val="single" w:sz="8" w:space="0" w:color="000000"/>
            </w:tcBorders>
            <w:tcMar>
              <w:top w:w="15" w:type="dxa"/>
              <w:left w:w="15" w:type="dxa"/>
              <w:bottom w:w="15" w:type="dxa"/>
              <w:right w:w="15" w:type="dxa"/>
            </w:tcMar>
          </w:tcPr>
          <w:p w14:paraId="30DB4A19"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b)</w:t>
            </w:r>
          </w:p>
        </w:tc>
        <w:tc>
          <w:tcPr>
            <w:tcW w:w="5386" w:type="dxa"/>
            <w:gridSpan w:val="2"/>
            <w:tcBorders>
              <w:bottom w:val="single" w:sz="8" w:space="0" w:color="000000"/>
              <w:right w:val="single" w:sz="8" w:space="0" w:color="000000"/>
            </w:tcBorders>
            <w:tcMar>
              <w:top w:w="15" w:type="dxa"/>
              <w:left w:w="15" w:type="dxa"/>
              <w:bottom w:w="15" w:type="dxa"/>
              <w:right w:w="15" w:type="dxa"/>
            </w:tcMar>
          </w:tcPr>
          <w:p w14:paraId="67B67BD1"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Numele şi adresa Antreprenorului</w:t>
            </w:r>
          </w:p>
        </w:tc>
        <w:tc>
          <w:tcPr>
            <w:tcW w:w="0" w:type="auto"/>
            <w:tcBorders>
              <w:bottom w:val="single" w:sz="8" w:space="0" w:color="000000"/>
              <w:right w:val="single" w:sz="8" w:space="0" w:color="000000"/>
            </w:tcBorders>
            <w:tcMar>
              <w:top w:w="15" w:type="dxa"/>
              <w:left w:w="15" w:type="dxa"/>
              <w:bottom w:w="15" w:type="dxa"/>
              <w:right w:w="15" w:type="dxa"/>
            </w:tcMar>
            <w:vAlign w:val="bottom"/>
          </w:tcPr>
          <w:p w14:paraId="5EB8FFDA" w14:textId="3EA5A0CD"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 xml:space="preserve">(se va completa la momentul semnării </w:t>
            </w:r>
            <w:r w:rsidR="004266B8" w:rsidRPr="00EA3369">
              <w:rPr>
                <w:rFonts w:ascii="Ping L Regular" w:hAnsi="Ping L Regular"/>
                <w:color w:val="000000"/>
                <w:sz w:val="20"/>
                <w:szCs w:val="20"/>
                <w:lang w:val="it-IT"/>
              </w:rPr>
              <w:t>Contractului</w:t>
            </w:r>
            <w:r w:rsidRPr="00EA3369">
              <w:rPr>
                <w:rFonts w:ascii="Ping L Regular" w:hAnsi="Ping L Regular"/>
                <w:color w:val="000000"/>
                <w:sz w:val="20"/>
                <w:szCs w:val="20"/>
                <w:lang w:val="it-IT"/>
              </w:rPr>
              <w:t>)</w:t>
            </w:r>
          </w:p>
        </w:tc>
      </w:tr>
      <w:tr w:rsidR="001F4D73" w:rsidRPr="00EA3369" w14:paraId="421CAB17" w14:textId="77777777" w:rsidTr="00F92C53">
        <w:trPr>
          <w:trHeight w:val="45"/>
          <w:tblCellSpacing w:w="0" w:type="auto"/>
        </w:trPr>
        <w:tc>
          <w:tcPr>
            <w:tcW w:w="1293" w:type="dxa"/>
            <w:tcBorders>
              <w:bottom w:val="single" w:sz="8" w:space="0" w:color="000000"/>
              <w:right w:val="single" w:sz="8" w:space="0" w:color="000000"/>
            </w:tcBorders>
            <w:tcMar>
              <w:top w:w="15" w:type="dxa"/>
              <w:left w:w="15" w:type="dxa"/>
              <w:bottom w:w="15" w:type="dxa"/>
              <w:right w:w="15" w:type="dxa"/>
            </w:tcMar>
          </w:tcPr>
          <w:p w14:paraId="74DDC4A4"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c)</w:t>
            </w:r>
          </w:p>
        </w:tc>
        <w:tc>
          <w:tcPr>
            <w:tcW w:w="5386" w:type="dxa"/>
            <w:gridSpan w:val="2"/>
            <w:tcBorders>
              <w:bottom w:val="single" w:sz="8" w:space="0" w:color="000000"/>
              <w:right w:val="single" w:sz="8" w:space="0" w:color="000000"/>
            </w:tcBorders>
            <w:tcMar>
              <w:top w:w="15" w:type="dxa"/>
              <w:left w:w="15" w:type="dxa"/>
              <w:bottom w:w="15" w:type="dxa"/>
              <w:right w:w="15" w:type="dxa"/>
            </w:tcMar>
          </w:tcPr>
          <w:p w14:paraId="7ACDB5CB" w14:textId="7777777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Numele şi adresa Beneficiarului, numele reprezentantului Beneficiarului</w:t>
            </w:r>
          </w:p>
        </w:tc>
        <w:tc>
          <w:tcPr>
            <w:tcW w:w="0" w:type="auto"/>
            <w:tcBorders>
              <w:bottom w:val="single" w:sz="8" w:space="0" w:color="000000"/>
              <w:right w:val="single" w:sz="8" w:space="0" w:color="000000"/>
            </w:tcBorders>
            <w:tcMar>
              <w:top w:w="15" w:type="dxa"/>
              <w:left w:w="15" w:type="dxa"/>
              <w:bottom w:w="15" w:type="dxa"/>
              <w:right w:w="15" w:type="dxa"/>
            </w:tcMar>
            <w:vAlign w:val="bottom"/>
          </w:tcPr>
          <w:p w14:paraId="40C43471" w14:textId="0D50CAE3" w:rsidR="001F4D73" w:rsidRPr="00EA3369" w:rsidRDefault="00F92C53" w:rsidP="001F4EB9">
            <w:pPr>
              <w:spacing w:before="25"/>
              <w:ind w:left="106"/>
              <w:rPr>
                <w:rFonts w:ascii="Ping L Regular" w:hAnsi="Ping L Regular"/>
                <w:sz w:val="20"/>
                <w:szCs w:val="20"/>
                <w:lang w:val="it-IT"/>
              </w:rPr>
            </w:pPr>
            <w:r w:rsidRPr="00F92C53">
              <w:rPr>
                <w:rFonts w:ascii="Ping L Regular" w:hAnsi="Ping L Regular"/>
                <w:color w:val="000000"/>
                <w:sz w:val="20"/>
                <w:szCs w:val="20"/>
              </w:rPr>
              <w:t xml:space="preserve">Rețele Electrice România S.A., cu sediul in </w:t>
            </w:r>
            <w:r w:rsidRPr="00F92C53">
              <w:rPr>
                <w:rFonts w:ascii="Ping L Regular" w:hAnsi="Ping L Regular"/>
                <w:color w:val="000000"/>
                <w:sz w:val="20"/>
                <w:szCs w:val="20"/>
              </w:rPr>
              <w:lastRenderedPageBreak/>
              <w:t>Bucuresti, Bd. Mircea Voda, nr. 30, etaj 3, sector 3, România, legal reprezentată prin Alin CONDREA in functia de Director Achizitii.</w:t>
            </w:r>
          </w:p>
        </w:tc>
      </w:tr>
      <w:tr w:rsidR="001F4D73" w:rsidRPr="00EA3369" w14:paraId="3E412E54" w14:textId="77777777" w:rsidTr="00F92C53">
        <w:trPr>
          <w:trHeight w:val="45"/>
          <w:tblCellSpacing w:w="0" w:type="auto"/>
        </w:trPr>
        <w:tc>
          <w:tcPr>
            <w:tcW w:w="1293" w:type="dxa"/>
            <w:tcBorders>
              <w:bottom w:val="single" w:sz="8" w:space="0" w:color="000000"/>
              <w:right w:val="single" w:sz="8" w:space="0" w:color="000000"/>
            </w:tcBorders>
            <w:tcMar>
              <w:top w:w="15" w:type="dxa"/>
              <w:left w:w="15" w:type="dxa"/>
              <w:bottom w:w="15" w:type="dxa"/>
              <w:right w:w="15" w:type="dxa"/>
            </w:tcMar>
          </w:tcPr>
          <w:p w14:paraId="60DC7B9A"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lastRenderedPageBreak/>
              <w:t>q)</w:t>
            </w:r>
          </w:p>
        </w:tc>
        <w:tc>
          <w:tcPr>
            <w:tcW w:w="5386" w:type="dxa"/>
            <w:gridSpan w:val="2"/>
            <w:tcBorders>
              <w:bottom w:val="single" w:sz="8" w:space="0" w:color="000000"/>
              <w:right w:val="single" w:sz="8" w:space="0" w:color="000000"/>
            </w:tcBorders>
            <w:tcMar>
              <w:top w:w="15" w:type="dxa"/>
              <w:left w:w="15" w:type="dxa"/>
              <w:bottom w:w="15" w:type="dxa"/>
              <w:right w:w="15" w:type="dxa"/>
            </w:tcMar>
          </w:tcPr>
          <w:p w14:paraId="057EB284"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Durata de Execuţie</w:t>
            </w:r>
          </w:p>
        </w:tc>
        <w:tc>
          <w:tcPr>
            <w:tcW w:w="0" w:type="auto"/>
            <w:tcBorders>
              <w:bottom w:val="single" w:sz="8" w:space="0" w:color="000000"/>
              <w:right w:val="single" w:sz="8" w:space="0" w:color="000000"/>
            </w:tcBorders>
            <w:tcMar>
              <w:top w:w="15" w:type="dxa"/>
              <w:left w:w="15" w:type="dxa"/>
              <w:bottom w:w="15" w:type="dxa"/>
              <w:right w:w="15" w:type="dxa"/>
            </w:tcMar>
            <w:vAlign w:val="bottom"/>
          </w:tcPr>
          <w:p w14:paraId="72B8FFFB" w14:textId="4F0E576F" w:rsidR="001F4D73" w:rsidRPr="00EA3369" w:rsidRDefault="00697C43" w:rsidP="001F4EB9">
            <w:pPr>
              <w:spacing w:before="25"/>
              <w:ind w:left="106"/>
              <w:rPr>
                <w:rFonts w:ascii="Ping L Regular" w:hAnsi="Ping L Regular"/>
                <w:sz w:val="20"/>
                <w:szCs w:val="20"/>
                <w:lang w:val="it-IT"/>
              </w:rPr>
            </w:pPr>
            <w:r>
              <w:rPr>
                <w:rFonts w:ascii="Ping L Regular" w:hAnsi="Ping L Regular"/>
                <w:color w:val="000000"/>
                <w:sz w:val="20"/>
                <w:szCs w:val="20"/>
                <w:lang w:val="it-IT"/>
              </w:rPr>
              <w:t>27</w:t>
            </w:r>
            <w:r w:rsidR="00056FFC">
              <w:rPr>
                <w:rFonts w:ascii="Ping L Regular" w:hAnsi="Ping L Regular"/>
                <w:color w:val="000000"/>
                <w:sz w:val="20"/>
                <w:szCs w:val="20"/>
                <w:lang w:val="it-IT"/>
              </w:rPr>
              <w:t xml:space="preserve"> luni</w:t>
            </w:r>
          </w:p>
        </w:tc>
      </w:tr>
      <w:tr w:rsidR="001F4D73" w:rsidRPr="00EA3369" w14:paraId="038F9501" w14:textId="77777777" w:rsidTr="00F92C53">
        <w:trPr>
          <w:trHeight w:val="45"/>
          <w:tblCellSpacing w:w="0" w:type="auto"/>
        </w:trPr>
        <w:tc>
          <w:tcPr>
            <w:tcW w:w="1293" w:type="dxa"/>
            <w:tcBorders>
              <w:bottom w:val="single" w:sz="8" w:space="0" w:color="000000"/>
              <w:right w:val="single" w:sz="8" w:space="0" w:color="000000"/>
            </w:tcBorders>
            <w:tcMar>
              <w:top w:w="15" w:type="dxa"/>
              <w:left w:w="15" w:type="dxa"/>
              <w:bottom w:w="15" w:type="dxa"/>
              <w:right w:w="15" w:type="dxa"/>
            </w:tcMar>
          </w:tcPr>
          <w:p w14:paraId="659B26F4"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vv)</w:t>
            </w:r>
          </w:p>
        </w:tc>
        <w:tc>
          <w:tcPr>
            <w:tcW w:w="5386" w:type="dxa"/>
            <w:gridSpan w:val="2"/>
            <w:tcBorders>
              <w:bottom w:val="single" w:sz="8" w:space="0" w:color="000000"/>
              <w:right w:val="single" w:sz="8" w:space="0" w:color="000000"/>
            </w:tcBorders>
            <w:tcMar>
              <w:top w:w="15" w:type="dxa"/>
              <w:left w:w="15" w:type="dxa"/>
              <w:bottom w:w="15" w:type="dxa"/>
              <w:right w:w="15" w:type="dxa"/>
            </w:tcMar>
          </w:tcPr>
          <w:p w14:paraId="0C3241B3"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Sector</w:t>
            </w:r>
          </w:p>
        </w:tc>
        <w:tc>
          <w:tcPr>
            <w:tcW w:w="0" w:type="auto"/>
            <w:tcBorders>
              <w:bottom w:val="single" w:sz="8" w:space="0" w:color="000000"/>
              <w:right w:val="single" w:sz="8" w:space="0" w:color="000000"/>
            </w:tcBorders>
            <w:tcMar>
              <w:top w:w="15" w:type="dxa"/>
              <w:left w:w="15" w:type="dxa"/>
              <w:bottom w:w="15" w:type="dxa"/>
              <w:right w:w="15" w:type="dxa"/>
            </w:tcMar>
            <w:vAlign w:val="bottom"/>
          </w:tcPr>
          <w:p w14:paraId="7F0F2872" w14:textId="499CB9EA" w:rsidR="001F4D73" w:rsidRPr="00EA3369" w:rsidRDefault="00056FFC" w:rsidP="001F4EB9">
            <w:pPr>
              <w:spacing w:before="25"/>
              <w:ind w:left="106"/>
              <w:rPr>
                <w:rFonts w:ascii="Ping L Regular" w:hAnsi="Ping L Regular"/>
                <w:sz w:val="20"/>
                <w:szCs w:val="20"/>
                <w:lang w:val="it-IT"/>
              </w:rPr>
            </w:pPr>
            <w:r>
              <w:rPr>
                <w:rFonts w:ascii="Ping L Regular" w:hAnsi="Ping L Regular"/>
                <w:color w:val="000000"/>
                <w:sz w:val="20"/>
                <w:szCs w:val="20"/>
                <w:lang w:val="it-IT"/>
              </w:rPr>
              <w:t>Nu se aplica</w:t>
            </w:r>
          </w:p>
        </w:tc>
      </w:tr>
      <w:tr w:rsidR="001F4D73" w:rsidRPr="00EA3369" w14:paraId="297DCF42" w14:textId="77777777" w:rsidTr="00F92C53">
        <w:trPr>
          <w:trHeight w:val="45"/>
          <w:tblCellSpacing w:w="0" w:type="auto"/>
        </w:trPr>
        <w:tc>
          <w:tcPr>
            <w:tcW w:w="1293" w:type="dxa"/>
            <w:tcBorders>
              <w:bottom w:val="single" w:sz="8" w:space="0" w:color="000000"/>
              <w:right w:val="single" w:sz="8" w:space="0" w:color="000000"/>
            </w:tcBorders>
            <w:tcMar>
              <w:top w:w="15" w:type="dxa"/>
              <w:left w:w="15" w:type="dxa"/>
              <w:bottom w:w="15" w:type="dxa"/>
              <w:right w:w="15" w:type="dxa"/>
            </w:tcMar>
          </w:tcPr>
          <w:p w14:paraId="3653F6F2"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bbb)</w:t>
            </w:r>
          </w:p>
        </w:tc>
        <w:tc>
          <w:tcPr>
            <w:tcW w:w="5386" w:type="dxa"/>
            <w:gridSpan w:val="2"/>
            <w:tcBorders>
              <w:bottom w:val="single" w:sz="8" w:space="0" w:color="000000"/>
              <w:right w:val="single" w:sz="8" w:space="0" w:color="000000"/>
            </w:tcBorders>
            <w:tcMar>
              <w:top w:w="15" w:type="dxa"/>
              <w:left w:w="15" w:type="dxa"/>
              <w:bottom w:w="15" w:type="dxa"/>
              <w:right w:w="15" w:type="dxa"/>
            </w:tcMar>
          </w:tcPr>
          <w:p w14:paraId="4E356280"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Numele şi adresa Supervizorului</w:t>
            </w:r>
          </w:p>
        </w:tc>
        <w:tc>
          <w:tcPr>
            <w:tcW w:w="0" w:type="auto"/>
            <w:tcBorders>
              <w:bottom w:val="single" w:sz="8" w:space="0" w:color="000000"/>
              <w:right w:val="single" w:sz="8" w:space="0" w:color="000000"/>
            </w:tcBorders>
            <w:tcMar>
              <w:top w:w="15" w:type="dxa"/>
              <w:left w:w="15" w:type="dxa"/>
              <w:bottom w:w="15" w:type="dxa"/>
              <w:right w:w="15" w:type="dxa"/>
            </w:tcMar>
            <w:vAlign w:val="bottom"/>
          </w:tcPr>
          <w:p w14:paraId="6263B851" w14:textId="77777777" w:rsidR="00E23719" w:rsidRDefault="00E23719" w:rsidP="001F4EB9">
            <w:pPr>
              <w:spacing w:before="25"/>
              <w:ind w:left="106"/>
              <w:rPr>
                <w:rFonts w:ascii="Ping L Regular" w:hAnsi="Ping L Regular"/>
                <w:color w:val="000000"/>
                <w:sz w:val="20"/>
                <w:szCs w:val="20"/>
              </w:rPr>
            </w:pPr>
            <w:r w:rsidRPr="00E23719">
              <w:rPr>
                <w:rFonts w:ascii="Ping L Regular" w:hAnsi="Ping L Regular"/>
                <w:color w:val="000000"/>
                <w:sz w:val="20"/>
                <w:szCs w:val="20"/>
              </w:rPr>
              <w:t xml:space="preserve">RETELE ELECTRICE ROMANIA SA </w:t>
            </w:r>
          </w:p>
          <w:p w14:paraId="7110B85E" w14:textId="78B56800" w:rsidR="001F4D73" w:rsidRPr="00EA3369" w:rsidRDefault="00E23719" w:rsidP="001F4EB9">
            <w:pPr>
              <w:spacing w:before="25"/>
              <w:ind w:left="106"/>
              <w:rPr>
                <w:rFonts w:ascii="Ping L Regular" w:hAnsi="Ping L Regular"/>
                <w:sz w:val="20"/>
                <w:szCs w:val="20"/>
                <w:lang w:val="it-IT"/>
              </w:rPr>
            </w:pPr>
            <w:r w:rsidRPr="00E23719">
              <w:rPr>
                <w:rFonts w:ascii="Ping L Regular" w:hAnsi="Ping L Regular"/>
                <w:color w:val="000000"/>
                <w:sz w:val="20"/>
                <w:szCs w:val="20"/>
              </w:rPr>
              <w:t>Bucuresti, Bd. Mircea Voda, nr. 30, etaj 3, sector 3, România</w:t>
            </w:r>
          </w:p>
        </w:tc>
      </w:tr>
      <w:tr w:rsidR="001F4D73" w:rsidRPr="00EA3369" w14:paraId="35AD7AEA" w14:textId="77777777" w:rsidTr="00F92C53">
        <w:trPr>
          <w:trHeight w:val="45"/>
          <w:tblCellSpacing w:w="0" w:type="auto"/>
        </w:trPr>
        <w:tc>
          <w:tcPr>
            <w:tcW w:w="9187" w:type="dxa"/>
            <w:gridSpan w:val="4"/>
            <w:tcBorders>
              <w:bottom w:val="single" w:sz="8" w:space="0" w:color="000000"/>
              <w:right w:val="single" w:sz="8" w:space="0" w:color="000000"/>
            </w:tcBorders>
            <w:tcMar>
              <w:top w:w="15" w:type="dxa"/>
              <w:left w:w="15" w:type="dxa"/>
              <w:bottom w:w="15" w:type="dxa"/>
              <w:right w:w="15" w:type="dxa"/>
            </w:tcMar>
          </w:tcPr>
          <w:p w14:paraId="5A84DA09"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Clauza 2 - Limba Contractului</w:t>
            </w:r>
          </w:p>
        </w:tc>
      </w:tr>
      <w:tr w:rsidR="001F4D73" w:rsidRPr="00EA3369" w14:paraId="10E6EEF0" w14:textId="77777777" w:rsidTr="00F92C53">
        <w:trPr>
          <w:trHeight w:val="45"/>
          <w:tblCellSpacing w:w="0" w:type="auto"/>
        </w:trPr>
        <w:tc>
          <w:tcPr>
            <w:tcW w:w="1293" w:type="dxa"/>
            <w:tcBorders>
              <w:bottom w:val="single" w:sz="8" w:space="0" w:color="000000"/>
              <w:right w:val="single" w:sz="8" w:space="0" w:color="000000"/>
            </w:tcBorders>
            <w:tcMar>
              <w:top w:w="15" w:type="dxa"/>
              <w:left w:w="15" w:type="dxa"/>
              <w:bottom w:w="15" w:type="dxa"/>
              <w:right w:w="15" w:type="dxa"/>
            </w:tcMar>
            <w:vAlign w:val="bottom"/>
          </w:tcPr>
          <w:p w14:paraId="5B512F35"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2.1</w:t>
            </w:r>
          </w:p>
        </w:tc>
        <w:tc>
          <w:tcPr>
            <w:tcW w:w="5386" w:type="dxa"/>
            <w:gridSpan w:val="2"/>
            <w:tcBorders>
              <w:bottom w:val="single" w:sz="8" w:space="0" w:color="000000"/>
              <w:right w:val="single" w:sz="8" w:space="0" w:color="000000"/>
            </w:tcBorders>
            <w:tcMar>
              <w:top w:w="15" w:type="dxa"/>
              <w:left w:w="15" w:type="dxa"/>
              <w:bottom w:w="15" w:type="dxa"/>
              <w:right w:w="15" w:type="dxa"/>
            </w:tcMar>
          </w:tcPr>
          <w:p w14:paraId="548CFA0A"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Limba Contractului</w:t>
            </w:r>
          </w:p>
        </w:tc>
        <w:tc>
          <w:tcPr>
            <w:tcW w:w="0" w:type="auto"/>
            <w:tcBorders>
              <w:bottom w:val="single" w:sz="8" w:space="0" w:color="000000"/>
              <w:right w:val="single" w:sz="8" w:space="0" w:color="000000"/>
            </w:tcBorders>
            <w:tcMar>
              <w:top w:w="15" w:type="dxa"/>
              <w:left w:w="15" w:type="dxa"/>
              <w:bottom w:w="15" w:type="dxa"/>
              <w:right w:w="15" w:type="dxa"/>
            </w:tcMar>
          </w:tcPr>
          <w:p w14:paraId="3F614027"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limba română</w:t>
            </w:r>
          </w:p>
        </w:tc>
      </w:tr>
      <w:tr w:rsidR="001F4D73" w:rsidRPr="00EA3369" w14:paraId="0C0B14EE" w14:textId="77777777" w:rsidTr="00F92C53">
        <w:trPr>
          <w:trHeight w:val="45"/>
          <w:tblCellSpacing w:w="0" w:type="auto"/>
        </w:trPr>
        <w:tc>
          <w:tcPr>
            <w:tcW w:w="9187" w:type="dxa"/>
            <w:gridSpan w:val="4"/>
            <w:tcBorders>
              <w:bottom w:val="single" w:sz="8" w:space="0" w:color="000000"/>
              <w:right w:val="single" w:sz="8" w:space="0" w:color="000000"/>
            </w:tcBorders>
            <w:tcMar>
              <w:top w:w="15" w:type="dxa"/>
              <w:left w:w="15" w:type="dxa"/>
              <w:bottom w:w="15" w:type="dxa"/>
              <w:right w:w="15" w:type="dxa"/>
            </w:tcMar>
          </w:tcPr>
          <w:p w14:paraId="06692DB4"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Clauza 8 - Furnizarea Documentelor Beneficiarului</w:t>
            </w:r>
          </w:p>
        </w:tc>
      </w:tr>
      <w:tr w:rsidR="001F4D73" w:rsidRPr="00EA3369" w14:paraId="13B9841C" w14:textId="77777777" w:rsidTr="00F92C53">
        <w:trPr>
          <w:trHeight w:val="45"/>
          <w:tblCellSpacing w:w="0" w:type="auto"/>
        </w:trPr>
        <w:tc>
          <w:tcPr>
            <w:tcW w:w="1293" w:type="dxa"/>
            <w:tcBorders>
              <w:bottom w:val="single" w:sz="8" w:space="0" w:color="000000"/>
              <w:right w:val="single" w:sz="8" w:space="0" w:color="000000"/>
            </w:tcBorders>
            <w:tcMar>
              <w:top w:w="15" w:type="dxa"/>
              <w:left w:w="15" w:type="dxa"/>
              <w:bottom w:w="15" w:type="dxa"/>
              <w:right w:w="15" w:type="dxa"/>
            </w:tcMar>
          </w:tcPr>
          <w:p w14:paraId="202EAD54"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8.4</w:t>
            </w:r>
          </w:p>
        </w:tc>
        <w:tc>
          <w:tcPr>
            <w:tcW w:w="5386" w:type="dxa"/>
            <w:gridSpan w:val="2"/>
            <w:tcBorders>
              <w:bottom w:val="single" w:sz="8" w:space="0" w:color="000000"/>
              <w:right w:val="single" w:sz="8" w:space="0" w:color="000000"/>
            </w:tcBorders>
            <w:tcMar>
              <w:top w:w="15" w:type="dxa"/>
              <w:left w:w="15" w:type="dxa"/>
              <w:bottom w:w="15" w:type="dxa"/>
              <w:right w:w="15" w:type="dxa"/>
            </w:tcMar>
          </w:tcPr>
          <w:p w14:paraId="39BC3234" w14:textId="7777777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perioada de studiere a Cerinţelor Beneficiarului</w:t>
            </w:r>
          </w:p>
        </w:tc>
        <w:tc>
          <w:tcPr>
            <w:tcW w:w="0" w:type="auto"/>
            <w:tcBorders>
              <w:bottom w:val="single" w:sz="8" w:space="0" w:color="000000"/>
              <w:right w:val="single" w:sz="8" w:space="0" w:color="000000"/>
            </w:tcBorders>
            <w:tcMar>
              <w:top w:w="15" w:type="dxa"/>
              <w:left w:w="15" w:type="dxa"/>
              <w:bottom w:w="15" w:type="dxa"/>
              <w:right w:w="15" w:type="dxa"/>
            </w:tcMar>
          </w:tcPr>
          <w:p w14:paraId="03DEC1B2" w14:textId="7777777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90 de zile de la Data de începere</w:t>
            </w:r>
          </w:p>
        </w:tc>
      </w:tr>
      <w:tr w:rsidR="001F4D73" w:rsidRPr="00EA3369" w14:paraId="654BD9F8" w14:textId="77777777" w:rsidTr="00F92C53">
        <w:trPr>
          <w:trHeight w:val="45"/>
          <w:tblCellSpacing w:w="0" w:type="auto"/>
        </w:trPr>
        <w:tc>
          <w:tcPr>
            <w:tcW w:w="9187" w:type="dxa"/>
            <w:gridSpan w:val="4"/>
            <w:tcBorders>
              <w:bottom w:val="single" w:sz="8" w:space="0" w:color="000000"/>
              <w:right w:val="single" w:sz="8" w:space="0" w:color="000000"/>
            </w:tcBorders>
            <w:tcMar>
              <w:top w:w="15" w:type="dxa"/>
              <w:left w:w="15" w:type="dxa"/>
              <w:bottom w:w="15" w:type="dxa"/>
              <w:right w:w="15" w:type="dxa"/>
            </w:tcMar>
            <w:vAlign w:val="bottom"/>
          </w:tcPr>
          <w:p w14:paraId="4F0DF3B9" w14:textId="77777777" w:rsidR="001F4D73" w:rsidRPr="00EA3369" w:rsidRDefault="001F4D73" w:rsidP="001F4EB9">
            <w:pPr>
              <w:spacing w:before="25"/>
              <w:ind w:left="106"/>
              <w:rPr>
                <w:rFonts w:ascii="Ping L Regular" w:hAnsi="Ping L Regular"/>
                <w:sz w:val="20"/>
                <w:szCs w:val="20"/>
                <w:lang w:val="pt-BR"/>
              </w:rPr>
            </w:pPr>
            <w:r w:rsidRPr="00EA3369">
              <w:rPr>
                <w:rFonts w:ascii="Ping L Regular" w:hAnsi="Ping L Regular"/>
                <w:color w:val="000000"/>
                <w:sz w:val="20"/>
                <w:szCs w:val="20"/>
                <w:lang w:val="pt-BR"/>
              </w:rPr>
              <w:t>Clauza 15 - Garanţie de Bună Execuţie</w:t>
            </w:r>
          </w:p>
        </w:tc>
      </w:tr>
      <w:tr w:rsidR="001F4D73" w:rsidRPr="00EA3369" w14:paraId="38DB4F20" w14:textId="77777777" w:rsidTr="00F92C53">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29F5F02A"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15.1</w:t>
            </w:r>
          </w:p>
        </w:tc>
        <w:tc>
          <w:tcPr>
            <w:tcW w:w="5301" w:type="dxa"/>
            <w:tcBorders>
              <w:bottom w:val="single" w:sz="8" w:space="0" w:color="000000"/>
              <w:right w:val="single" w:sz="8" w:space="0" w:color="000000"/>
            </w:tcBorders>
            <w:tcMar>
              <w:top w:w="15" w:type="dxa"/>
              <w:left w:w="15" w:type="dxa"/>
              <w:bottom w:w="15" w:type="dxa"/>
              <w:right w:w="15" w:type="dxa"/>
            </w:tcMar>
          </w:tcPr>
          <w:p w14:paraId="5B0B3267" w14:textId="77777777" w:rsidR="001F4D73" w:rsidRPr="00EA3369" w:rsidRDefault="001F4D73" w:rsidP="001F4EB9">
            <w:pPr>
              <w:spacing w:before="25"/>
              <w:ind w:left="106"/>
              <w:rPr>
                <w:rFonts w:ascii="Ping L Regular" w:hAnsi="Ping L Regular"/>
                <w:sz w:val="20"/>
                <w:szCs w:val="20"/>
                <w:lang w:val="pt-BR"/>
              </w:rPr>
            </w:pPr>
            <w:r w:rsidRPr="00EA3369">
              <w:rPr>
                <w:rFonts w:ascii="Ping L Regular" w:hAnsi="Ping L Regular"/>
                <w:color w:val="000000"/>
                <w:sz w:val="20"/>
                <w:szCs w:val="20"/>
                <w:lang w:val="pt-BR"/>
              </w:rPr>
              <w:t>valoarea Garanţiei de Bună Execuţie</w:t>
            </w:r>
          </w:p>
        </w:tc>
        <w:tc>
          <w:tcPr>
            <w:tcW w:w="2509" w:type="dxa"/>
            <w:tcBorders>
              <w:bottom w:val="single" w:sz="8" w:space="0" w:color="000000"/>
              <w:right w:val="single" w:sz="8" w:space="0" w:color="000000"/>
            </w:tcBorders>
            <w:tcMar>
              <w:top w:w="15" w:type="dxa"/>
              <w:left w:w="15" w:type="dxa"/>
              <w:bottom w:w="15" w:type="dxa"/>
              <w:right w:w="15" w:type="dxa"/>
            </w:tcMar>
          </w:tcPr>
          <w:p w14:paraId="57998DA1" w14:textId="7777777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10% din Preţul Contractului, fără TVA</w:t>
            </w:r>
          </w:p>
        </w:tc>
      </w:tr>
      <w:tr w:rsidR="001F4D73" w:rsidRPr="00EA3369" w14:paraId="4C88202C" w14:textId="77777777" w:rsidTr="00F92C53">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50775F35"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15.6 a)</w:t>
            </w:r>
          </w:p>
        </w:tc>
        <w:tc>
          <w:tcPr>
            <w:tcW w:w="5301" w:type="dxa"/>
            <w:tcBorders>
              <w:bottom w:val="single" w:sz="8" w:space="0" w:color="000000"/>
              <w:right w:val="single" w:sz="8" w:space="0" w:color="000000"/>
            </w:tcBorders>
            <w:tcMar>
              <w:top w:w="15" w:type="dxa"/>
              <w:left w:w="15" w:type="dxa"/>
              <w:bottom w:w="15" w:type="dxa"/>
              <w:right w:w="15" w:type="dxa"/>
            </w:tcMar>
          </w:tcPr>
          <w:p w14:paraId="0E8C5344" w14:textId="7777777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valoarea Garanţiei de Bună Execuţie restituită după aprobarea Recepţiei la Terminarea Lucrărilor</w:t>
            </w:r>
          </w:p>
        </w:tc>
        <w:tc>
          <w:tcPr>
            <w:tcW w:w="2509" w:type="dxa"/>
            <w:tcBorders>
              <w:bottom w:val="single" w:sz="8" w:space="0" w:color="000000"/>
              <w:right w:val="single" w:sz="8" w:space="0" w:color="000000"/>
            </w:tcBorders>
            <w:tcMar>
              <w:top w:w="15" w:type="dxa"/>
              <w:left w:w="15" w:type="dxa"/>
              <w:bottom w:w="15" w:type="dxa"/>
              <w:right w:w="15" w:type="dxa"/>
            </w:tcMar>
          </w:tcPr>
          <w:p w14:paraId="38631778"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70%</w:t>
            </w:r>
          </w:p>
        </w:tc>
      </w:tr>
      <w:tr w:rsidR="001F4D73" w:rsidRPr="00EA3369" w14:paraId="4CA5C4C0" w14:textId="77777777" w:rsidTr="00F92C53">
        <w:trPr>
          <w:trHeight w:val="45"/>
          <w:tblCellSpacing w:w="0" w:type="auto"/>
        </w:trPr>
        <w:tc>
          <w:tcPr>
            <w:tcW w:w="9187" w:type="dxa"/>
            <w:gridSpan w:val="4"/>
            <w:tcBorders>
              <w:bottom w:val="single" w:sz="8" w:space="0" w:color="000000"/>
              <w:right w:val="single" w:sz="8" w:space="0" w:color="000000"/>
            </w:tcBorders>
            <w:tcMar>
              <w:top w:w="15" w:type="dxa"/>
              <w:left w:w="15" w:type="dxa"/>
              <w:bottom w:w="15" w:type="dxa"/>
              <w:right w:w="15" w:type="dxa"/>
            </w:tcMar>
            <w:vAlign w:val="bottom"/>
          </w:tcPr>
          <w:p w14:paraId="1D472010"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Clauza 16 - Responsabilităţi şi asigurări</w:t>
            </w:r>
          </w:p>
        </w:tc>
      </w:tr>
      <w:tr w:rsidR="001F4D73" w:rsidRPr="00EA3369" w14:paraId="158E11A5" w14:textId="77777777" w:rsidTr="00F92C53">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0E79E9C5"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16.2 b) 1.</w:t>
            </w:r>
          </w:p>
        </w:tc>
        <w:tc>
          <w:tcPr>
            <w:tcW w:w="5301" w:type="dxa"/>
            <w:tcBorders>
              <w:bottom w:val="single" w:sz="8" w:space="0" w:color="000000"/>
              <w:right w:val="single" w:sz="8" w:space="0" w:color="000000"/>
            </w:tcBorders>
            <w:tcMar>
              <w:top w:w="15" w:type="dxa"/>
              <w:left w:w="15" w:type="dxa"/>
              <w:bottom w:w="15" w:type="dxa"/>
              <w:right w:w="15" w:type="dxa"/>
            </w:tcMar>
          </w:tcPr>
          <w:p w14:paraId="7609F33E" w14:textId="7777777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limite de acoperire a asigurării pentru daune aduse terţilor</w:t>
            </w:r>
          </w:p>
        </w:tc>
        <w:tc>
          <w:tcPr>
            <w:tcW w:w="2509" w:type="dxa"/>
            <w:tcBorders>
              <w:bottom w:val="single" w:sz="8" w:space="0" w:color="000000"/>
              <w:right w:val="single" w:sz="8" w:space="0" w:color="000000"/>
            </w:tcBorders>
            <w:tcMar>
              <w:top w:w="15" w:type="dxa"/>
              <w:left w:w="15" w:type="dxa"/>
              <w:bottom w:w="15" w:type="dxa"/>
              <w:right w:w="15" w:type="dxa"/>
            </w:tcMar>
            <w:vAlign w:val="bottom"/>
          </w:tcPr>
          <w:p w14:paraId="76C59911" w14:textId="7777777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limitele valabile pentru asigurarea obligatorie de răspundere civilă auto potrivit reglementărilor Uniunii Europene</w:t>
            </w:r>
          </w:p>
        </w:tc>
      </w:tr>
      <w:tr w:rsidR="001F4D73" w:rsidRPr="00EA3369" w14:paraId="07B061DF" w14:textId="77777777" w:rsidTr="00F92C53">
        <w:trPr>
          <w:trHeight w:val="45"/>
          <w:tblCellSpacing w:w="0" w:type="auto"/>
        </w:trPr>
        <w:tc>
          <w:tcPr>
            <w:tcW w:w="9187" w:type="dxa"/>
            <w:gridSpan w:val="4"/>
            <w:tcBorders>
              <w:bottom w:val="single" w:sz="8" w:space="0" w:color="000000"/>
              <w:right w:val="single" w:sz="8" w:space="0" w:color="000000"/>
            </w:tcBorders>
            <w:tcMar>
              <w:top w:w="15" w:type="dxa"/>
              <w:left w:w="15" w:type="dxa"/>
              <w:bottom w:w="15" w:type="dxa"/>
              <w:right w:w="15" w:type="dxa"/>
            </w:tcMar>
            <w:vAlign w:val="bottom"/>
          </w:tcPr>
          <w:p w14:paraId="0647B326"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Clauza 17 - Programul de Execuţie</w:t>
            </w:r>
          </w:p>
        </w:tc>
      </w:tr>
      <w:tr w:rsidR="001F4D73" w:rsidRPr="00EA3369" w14:paraId="3698BD44" w14:textId="77777777" w:rsidTr="00F92C53">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14A749CF"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17.6</w:t>
            </w:r>
          </w:p>
        </w:tc>
        <w:tc>
          <w:tcPr>
            <w:tcW w:w="5301" w:type="dxa"/>
            <w:tcBorders>
              <w:bottom w:val="single" w:sz="8" w:space="0" w:color="000000"/>
              <w:right w:val="single" w:sz="8" w:space="0" w:color="000000"/>
            </w:tcBorders>
            <w:tcMar>
              <w:top w:w="15" w:type="dxa"/>
              <w:left w:w="15" w:type="dxa"/>
              <w:bottom w:w="15" w:type="dxa"/>
              <w:right w:w="15" w:type="dxa"/>
            </w:tcMar>
            <w:vAlign w:val="bottom"/>
          </w:tcPr>
          <w:p w14:paraId="7BE8F808" w14:textId="77777777" w:rsidR="001F4D73" w:rsidRDefault="001F4D73" w:rsidP="001F4EB9">
            <w:pPr>
              <w:spacing w:before="25"/>
              <w:ind w:left="106"/>
              <w:rPr>
                <w:rFonts w:ascii="Ping L Regular" w:hAnsi="Ping L Regular"/>
                <w:color w:val="000000"/>
                <w:sz w:val="20"/>
                <w:szCs w:val="20"/>
                <w:lang w:val="pt-BR"/>
              </w:rPr>
            </w:pPr>
            <w:r w:rsidRPr="00EA3369">
              <w:rPr>
                <w:rFonts w:ascii="Ping L Regular" w:hAnsi="Ping L Regular"/>
                <w:color w:val="000000"/>
                <w:sz w:val="20"/>
                <w:szCs w:val="20"/>
                <w:lang w:val="pt-BR"/>
              </w:rPr>
              <w:t>sumă reţinută pentru întârzierea transmiterii Programului de Execuţie</w:t>
            </w:r>
          </w:p>
          <w:p w14:paraId="70C73A9A" w14:textId="77777777" w:rsidR="00CD774F" w:rsidRPr="00EA3369" w:rsidRDefault="00CD774F" w:rsidP="001F4EB9">
            <w:pPr>
              <w:spacing w:before="25"/>
              <w:ind w:left="106"/>
              <w:rPr>
                <w:rFonts w:ascii="Ping L Regular" w:hAnsi="Ping L Regular"/>
                <w:sz w:val="20"/>
                <w:szCs w:val="20"/>
                <w:lang w:val="pt-BR"/>
              </w:rPr>
            </w:pPr>
          </w:p>
        </w:tc>
        <w:tc>
          <w:tcPr>
            <w:tcW w:w="2509" w:type="dxa"/>
            <w:tcBorders>
              <w:bottom w:val="single" w:sz="8" w:space="0" w:color="000000"/>
              <w:right w:val="single" w:sz="8" w:space="0" w:color="000000"/>
            </w:tcBorders>
            <w:tcMar>
              <w:top w:w="15" w:type="dxa"/>
              <w:left w:w="15" w:type="dxa"/>
              <w:bottom w:w="15" w:type="dxa"/>
              <w:right w:w="15" w:type="dxa"/>
            </w:tcMar>
          </w:tcPr>
          <w:p w14:paraId="26200CD3"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4000 lei pe zi</w:t>
            </w:r>
          </w:p>
        </w:tc>
      </w:tr>
      <w:tr w:rsidR="001F4D73" w:rsidRPr="00EA3369" w14:paraId="7F722FB2" w14:textId="77777777" w:rsidTr="00F92C53">
        <w:trPr>
          <w:trHeight w:val="45"/>
          <w:tblCellSpacing w:w="0" w:type="auto"/>
        </w:trPr>
        <w:tc>
          <w:tcPr>
            <w:tcW w:w="9187" w:type="dxa"/>
            <w:gridSpan w:val="4"/>
            <w:tcBorders>
              <w:bottom w:val="single" w:sz="8" w:space="0" w:color="000000"/>
              <w:right w:val="single" w:sz="8" w:space="0" w:color="000000"/>
            </w:tcBorders>
            <w:tcMar>
              <w:top w:w="15" w:type="dxa"/>
              <w:left w:w="15" w:type="dxa"/>
              <w:bottom w:w="15" w:type="dxa"/>
              <w:right w:w="15" w:type="dxa"/>
            </w:tcMar>
            <w:vAlign w:val="bottom"/>
          </w:tcPr>
          <w:p w14:paraId="1CA19F8A" w14:textId="77777777" w:rsidR="001F4D73" w:rsidRPr="002A4401" w:rsidRDefault="001F4D73" w:rsidP="001F4EB9">
            <w:pPr>
              <w:spacing w:before="25"/>
              <w:ind w:left="106"/>
              <w:rPr>
                <w:rFonts w:ascii="Ping L Regular" w:hAnsi="Ping L Regular"/>
                <w:sz w:val="20"/>
                <w:szCs w:val="20"/>
                <w:lang w:val="it-IT"/>
              </w:rPr>
            </w:pPr>
            <w:r w:rsidRPr="002A4401">
              <w:rPr>
                <w:rFonts w:ascii="Ping L Regular" w:hAnsi="Ping L Regular"/>
                <w:color w:val="000000"/>
                <w:sz w:val="20"/>
                <w:szCs w:val="20"/>
                <w:lang w:val="it-IT"/>
              </w:rPr>
              <w:t>Clauza 19 - Proiectarea de către Antreprenor</w:t>
            </w:r>
          </w:p>
        </w:tc>
      </w:tr>
      <w:tr w:rsidR="001F4D73" w:rsidRPr="00EA3369" w14:paraId="4C484C73" w14:textId="77777777" w:rsidTr="00F92C53">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5A9CB334" w14:textId="5AEF5C47" w:rsidR="001F4D73" w:rsidRPr="002A4401" w:rsidRDefault="001F4D73" w:rsidP="001F4EB9">
            <w:pPr>
              <w:spacing w:before="25"/>
              <w:ind w:left="106"/>
              <w:rPr>
                <w:rFonts w:ascii="Ping L Regular" w:hAnsi="Ping L Regular"/>
                <w:sz w:val="20"/>
                <w:szCs w:val="20"/>
              </w:rPr>
            </w:pPr>
            <w:r w:rsidRPr="002A4401">
              <w:rPr>
                <w:rFonts w:ascii="Ping L Regular" w:hAnsi="Ping L Regular"/>
                <w:color w:val="000000"/>
                <w:sz w:val="20"/>
                <w:szCs w:val="20"/>
              </w:rPr>
              <w:t>19.3</w:t>
            </w:r>
            <w:r w:rsidR="00A16543" w:rsidRPr="002A4401">
              <w:rPr>
                <w:rFonts w:ascii="Ping L Regular" w:hAnsi="Ping L Regular"/>
                <w:color w:val="000000"/>
                <w:sz w:val="20"/>
                <w:szCs w:val="20"/>
              </w:rPr>
              <w:t xml:space="preserve"> (a)</w:t>
            </w:r>
          </w:p>
        </w:tc>
        <w:tc>
          <w:tcPr>
            <w:tcW w:w="5301" w:type="dxa"/>
            <w:tcBorders>
              <w:bottom w:val="single" w:sz="8" w:space="0" w:color="000000"/>
              <w:right w:val="single" w:sz="8" w:space="0" w:color="000000"/>
            </w:tcBorders>
            <w:tcMar>
              <w:top w:w="15" w:type="dxa"/>
              <w:left w:w="15" w:type="dxa"/>
              <w:bottom w:w="15" w:type="dxa"/>
              <w:right w:w="15" w:type="dxa"/>
            </w:tcMar>
          </w:tcPr>
          <w:p w14:paraId="4893AF53" w14:textId="77777777" w:rsidR="001F4D73" w:rsidRPr="002A4401" w:rsidRDefault="001F4D73" w:rsidP="001F4EB9">
            <w:pPr>
              <w:spacing w:before="25"/>
              <w:ind w:left="106"/>
              <w:rPr>
                <w:rFonts w:ascii="Ping L Regular" w:hAnsi="Ping L Regular"/>
                <w:sz w:val="20"/>
                <w:szCs w:val="20"/>
                <w:lang w:val="it-IT"/>
              </w:rPr>
            </w:pPr>
            <w:r w:rsidRPr="002A4401">
              <w:rPr>
                <w:rFonts w:ascii="Ping L Regular" w:hAnsi="Ping L Regular"/>
                <w:color w:val="000000"/>
                <w:sz w:val="20"/>
                <w:szCs w:val="20"/>
                <w:lang w:val="it-IT"/>
              </w:rPr>
              <w:t>termenul de elaborare a proiectului tehnic şi transmitere către Supervizor</w:t>
            </w:r>
          </w:p>
        </w:tc>
        <w:tc>
          <w:tcPr>
            <w:tcW w:w="2509" w:type="dxa"/>
            <w:tcBorders>
              <w:bottom w:val="single" w:sz="8" w:space="0" w:color="000000"/>
              <w:right w:val="single" w:sz="8" w:space="0" w:color="000000"/>
            </w:tcBorders>
            <w:tcMar>
              <w:top w:w="15" w:type="dxa"/>
              <w:left w:w="15" w:type="dxa"/>
              <w:bottom w:w="15" w:type="dxa"/>
              <w:right w:w="15" w:type="dxa"/>
            </w:tcMar>
            <w:vAlign w:val="bottom"/>
          </w:tcPr>
          <w:p w14:paraId="64B9F065" w14:textId="0883B2E6" w:rsidR="001F4D73" w:rsidRPr="002A4401" w:rsidRDefault="0000092C" w:rsidP="001F4EB9">
            <w:pPr>
              <w:spacing w:before="25"/>
              <w:ind w:left="106"/>
              <w:rPr>
                <w:rFonts w:ascii="Ping L Regular" w:hAnsi="Ping L Regular"/>
                <w:sz w:val="20"/>
                <w:szCs w:val="20"/>
                <w:lang w:val="it-IT"/>
              </w:rPr>
            </w:pPr>
            <w:r w:rsidRPr="002A4401">
              <w:rPr>
                <w:rFonts w:ascii="Ping L Regular" w:hAnsi="Ping L Regular"/>
                <w:color w:val="000000"/>
                <w:sz w:val="20"/>
                <w:szCs w:val="20"/>
                <w:lang w:val="it-IT"/>
              </w:rPr>
              <w:t>1</w:t>
            </w:r>
            <w:r w:rsidR="003F4EC6">
              <w:rPr>
                <w:rFonts w:ascii="Ping L Regular" w:hAnsi="Ping L Regular"/>
                <w:color w:val="000000"/>
                <w:sz w:val="20"/>
                <w:szCs w:val="20"/>
                <w:lang w:val="it-IT"/>
              </w:rPr>
              <w:t>2</w:t>
            </w:r>
            <w:r w:rsidRPr="002A4401">
              <w:rPr>
                <w:rFonts w:ascii="Ping L Regular" w:hAnsi="Ping L Regular"/>
                <w:color w:val="000000"/>
                <w:sz w:val="20"/>
                <w:szCs w:val="20"/>
                <w:lang w:val="it-IT"/>
              </w:rPr>
              <w:t>0 zile de la semnarea contractului</w:t>
            </w:r>
          </w:p>
        </w:tc>
      </w:tr>
      <w:tr w:rsidR="001F4D73" w:rsidRPr="00EA3369" w14:paraId="0DD1C4ED" w14:textId="77777777" w:rsidTr="00F92C53">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0CA9B7FD" w14:textId="3554B7A2" w:rsidR="001F4D73" w:rsidRPr="002A4401" w:rsidRDefault="001F4D73" w:rsidP="001F4EB9">
            <w:pPr>
              <w:spacing w:before="25"/>
              <w:ind w:left="106"/>
              <w:rPr>
                <w:rFonts w:ascii="Ping L Regular" w:hAnsi="Ping L Regular"/>
                <w:sz w:val="20"/>
                <w:szCs w:val="20"/>
              </w:rPr>
            </w:pPr>
            <w:r w:rsidRPr="002A4401">
              <w:rPr>
                <w:rFonts w:ascii="Ping L Regular" w:hAnsi="Ping L Regular"/>
                <w:color w:val="000000"/>
                <w:sz w:val="20"/>
                <w:szCs w:val="20"/>
              </w:rPr>
              <w:t>19.</w:t>
            </w:r>
            <w:r w:rsidR="00A16543" w:rsidRPr="002A4401">
              <w:rPr>
                <w:rFonts w:ascii="Ping L Regular" w:hAnsi="Ping L Regular"/>
                <w:color w:val="000000"/>
                <w:sz w:val="20"/>
                <w:szCs w:val="20"/>
              </w:rPr>
              <w:t>3 (b)</w:t>
            </w:r>
          </w:p>
        </w:tc>
        <w:tc>
          <w:tcPr>
            <w:tcW w:w="5301" w:type="dxa"/>
            <w:tcBorders>
              <w:bottom w:val="single" w:sz="8" w:space="0" w:color="000000"/>
              <w:right w:val="single" w:sz="8" w:space="0" w:color="000000"/>
            </w:tcBorders>
            <w:tcMar>
              <w:top w:w="15" w:type="dxa"/>
              <w:left w:w="15" w:type="dxa"/>
              <w:bottom w:w="15" w:type="dxa"/>
              <w:right w:w="15" w:type="dxa"/>
            </w:tcMar>
          </w:tcPr>
          <w:p w14:paraId="66042113" w14:textId="77777777" w:rsidR="001F4D73" w:rsidRPr="002A4401" w:rsidRDefault="001F4D73" w:rsidP="001F4EB9">
            <w:pPr>
              <w:spacing w:before="25"/>
              <w:ind w:left="106"/>
              <w:rPr>
                <w:rFonts w:ascii="Ping L Regular" w:hAnsi="Ping L Regular"/>
                <w:sz w:val="20"/>
                <w:szCs w:val="20"/>
                <w:lang w:val="pt-BR"/>
              </w:rPr>
            </w:pPr>
            <w:r w:rsidRPr="002A4401">
              <w:rPr>
                <w:rFonts w:ascii="Ping L Regular" w:hAnsi="Ping L Regular"/>
                <w:color w:val="000000"/>
                <w:sz w:val="20"/>
                <w:szCs w:val="20"/>
                <w:lang w:val="pt-BR"/>
              </w:rPr>
              <w:t>termenul de obţinere a autorizaţiei de construire</w:t>
            </w:r>
          </w:p>
        </w:tc>
        <w:tc>
          <w:tcPr>
            <w:tcW w:w="2509" w:type="dxa"/>
            <w:tcBorders>
              <w:bottom w:val="single" w:sz="8" w:space="0" w:color="000000"/>
              <w:right w:val="single" w:sz="8" w:space="0" w:color="000000"/>
            </w:tcBorders>
            <w:tcMar>
              <w:top w:w="15" w:type="dxa"/>
              <w:left w:w="15" w:type="dxa"/>
              <w:bottom w:w="15" w:type="dxa"/>
              <w:right w:w="15" w:type="dxa"/>
            </w:tcMar>
          </w:tcPr>
          <w:p w14:paraId="4775D0A2" w14:textId="0C5D2867" w:rsidR="001F4D73" w:rsidRPr="002A4401" w:rsidRDefault="009756F1" w:rsidP="001F4EB9">
            <w:pPr>
              <w:spacing w:before="25"/>
              <w:ind w:left="106"/>
              <w:rPr>
                <w:rFonts w:ascii="Ping L Regular" w:hAnsi="Ping L Regular"/>
                <w:sz w:val="20"/>
                <w:szCs w:val="20"/>
              </w:rPr>
            </w:pPr>
            <w:r>
              <w:rPr>
                <w:rFonts w:ascii="Ping L Regular" w:hAnsi="Ping L Regular"/>
                <w:color w:val="000000"/>
                <w:sz w:val="20"/>
                <w:szCs w:val="20"/>
              </w:rPr>
              <w:t>6</w:t>
            </w:r>
            <w:r w:rsidR="00B827D1" w:rsidRPr="002A4401">
              <w:rPr>
                <w:rFonts w:ascii="Ping L Regular" w:hAnsi="Ping L Regular"/>
                <w:color w:val="000000"/>
                <w:sz w:val="20"/>
                <w:szCs w:val="20"/>
              </w:rPr>
              <w:t>0</w:t>
            </w:r>
            <w:r w:rsidR="001F4D73" w:rsidRPr="002A4401">
              <w:rPr>
                <w:rFonts w:ascii="Ping L Regular" w:hAnsi="Ping L Regular"/>
                <w:color w:val="000000"/>
                <w:sz w:val="20"/>
                <w:szCs w:val="20"/>
              </w:rPr>
              <w:t xml:space="preserve"> de zile</w:t>
            </w:r>
            <w:r w:rsidR="00B827D1" w:rsidRPr="002A4401">
              <w:rPr>
                <w:rFonts w:ascii="Ping L Regular" w:hAnsi="Ping L Regular"/>
                <w:color w:val="000000"/>
                <w:sz w:val="20"/>
                <w:szCs w:val="20"/>
                <w:lang w:val="it-IT"/>
              </w:rPr>
              <w:t xml:space="preserve"> </w:t>
            </w:r>
            <w:r w:rsidRPr="00AF6F06">
              <w:rPr>
                <w:rFonts w:ascii="Ping L Regular" w:hAnsi="Ping L Regular" w:cstheme="majorHAnsi"/>
                <w:color w:val="000000"/>
                <w:sz w:val="20"/>
                <w:szCs w:val="20"/>
                <w:lang w:val="it-IT"/>
              </w:rPr>
              <w:t>de la data aprobării Supervizorului</w:t>
            </w:r>
          </w:p>
        </w:tc>
      </w:tr>
      <w:tr w:rsidR="001F4D73" w:rsidRPr="00EA3369" w14:paraId="55AF8DCE" w14:textId="77777777" w:rsidTr="00F92C53">
        <w:trPr>
          <w:trHeight w:val="45"/>
          <w:tblCellSpacing w:w="0" w:type="auto"/>
        </w:trPr>
        <w:tc>
          <w:tcPr>
            <w:tcW w:w="6679" w:type="dxa"/>
            <w:gridSpan w:val="3"/>
            <w:tcBorders>
              <w:bottom w:val="single" w:sz="8" w:space="0" w:color="000000"/>
              <w:right w:val="single" w:sz="8" w:space="0" w:color="000000"/>
            </w:tcBorders>
            <w:tcMar>
              <w:top w:w="15" w:type="dxa"/>
              <w:left w:w="15" w:type="dxa"/>
              <w:bottom w:w="15" w:type="dxa"/>
              <w:right w:w="15" w:type="dxa"/>
            </w:tcMar>
          </w:tcPr>
          <w:p w14:paraId="437C650E"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lastRenderedPageBreak/>
              <w:t>Clauza 36 - întârzieri</w:t>
            </w:r>
          </w:p>
        </w:tc>
        <w:tc>
          <w:tcPr>
            <w:tcW w:w="2509" w:type="dxa"/>
            <w:tcBorders>
              <w:bottom w:val="single" w:sz="8" w:space="0" w:color="000000"/>
              <w:right w:val="single" w:sz="8" w:space="0" w:color="000000"/>
            </w:tcBorders>
            <w:tcMar>
              <w:top w:w="15" w:type="dxa"/>
              <w:left w:w="15" w:type="dxa"/>
              <w:bottom w:w="15" w:type="dxa"/>
              <w:right w:w="15" w:type="dxa"/>
            </w:tcMar>
          </w:tcPr>
          <w:p w14:paraId="163DA354" w14:textId="77777777" w:rsidR="001F4D73" w:rsidRPr="00EA3369" w:rsidRDefault="001F4D73" w:rsidP="001F4EB9">
            <w:pPr>
              <w:rPr>
                <w:rFonts w:ascii="Ping L Regular" w:hAnsi="Ping L Regular"/>
                <w:sz w:val="20"/>
                <w:szCs w:val="20"/>
              </w:rPr>
            </w:pPr>
          </w:p>
        </w:tc>
      </w:tr>
      <w:tr w:rsidR="001F4D73" w:rsidRPr="00EA3369" w14:paraId="0DB2AC2B" w14:textId="77777777" w:rsidTr="00F92C53">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4ADFEBD5"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36.3</w:t>
            </w:r>
          </w:p>
        </w:tc>
        <w:tc>
          <w:tcPr>
            <w:tcW w:w="5301" w:type="dxa"/>
            <w:tcBorders>
              <w:bottom w:val="single" w:sz="8" w:space="0" w:color="000000"/>
              <w:right w:val="single" w:sz="8" w:space="0" w:color="000000"/>
            </w:tcBorders>
            <w:tcMar>
              <w:top w:w="15" w:type="dxa"/>
              <w:left w:w="15" w:type="dxa"/>
              <w:bottom w:w="15" w:type="dxa"/>
              <w:right w:w="15" w:type="dxa"/>
            </w:tcMar>
            <w:vAlign w:val="bottom"/>
          </w:tcPr>
          <w:p w14:paraId="0B67159C"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valoare reţinută din Certificat de Plată dacă Antreprenorul nu reuşeşte să atingă un punct de referinţă la termenul stabilit</w:t>
            </w:r>
          </w:p>
        </w:tc>
        <w:tc>
          <w:tcPr>
            <w:tcW w:w="2509" w:type="dxa"/>
            <w:tcBorders>
              <w:bottom w:val="single" w:sz="8" w:space="0" w:color="000000"/>
              <w:right w:val="single" w:sz="8" w:space="0" w:color="000000"/>
            </w:tcBorders>
            <w:tcMar>
              <w:top w:w="15" w:type="dxa"/>
              <w:left w:w="15" w:type="dxa"/>
              <w:bottom w:w="15" w:type="dxa"/>
              <w:right w:w="15" w:type="dxa"/>
            </w:tcMar>
            <w:vAlign w:val="bottom"/>
          </w:tcPr>
          <w:p w14:paraId="0CB4C33D" w14:textId="7777777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10% din totalul sumelor aferente punctelor (a) şi (b) din subclauza 50.1 [Situaţia de Lucrări]</w:t>
            </w:r>
          </w:p>
        </w:tc>
      </w:tr>
      <w:tr w:rsidR="001F4D73" w:rsidRPr="00EA3369" w14:paraId="469CB398" w14:textId="77777777" w:rsidTr="00F92C53">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1A839928"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36.4</w:t>
            </w:r>
          </w:p>
        </w:tc>
        <w:tc>
          <w:tcPr>
            <w:tcW w:w="5301" w:type="dxa"/>
            <w:tcBorders>
              <w:bottom w:val="single" w:sz="8" w:space="0" w:color="000000"/>
              <w:right w:val="single" w:sz="8" w:space="0" w:color="000000"/>
            </w:tcBorders>
            <w:tcMar>
              <w:top w:w="15" w:type="dxa"/>
              <w:left w:w="15" w:type="dxa"/>
              <w:bottom w:w="15" w:type="dxa"/>
              <w:right w:w="15" w:type="dxa"/>
            </w:tcMar>
          </w:tcPr>
          <w:p w14:paraId="45975B76" w14:textId="7777777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valoarea penalităţilor de întârziere pentru fiecare zi de întârziere</w:t>
            </w:r>
          </w:p>
        </w:tc>
        <w:tc>
          <w:tcPr>
            <w:tcW w:w="2509" w:type="dxa"/>
            <w:tcBorders>
              <w:bottom w:val="single" w:sz="8" w:space="0" w:color="000000"/>
              <w:right w:val="single" w:sz="8" w:space="0" w:color="000000"/>
            </w:tcBorders>
            <w:tcMar>
              <w:top w:w="15" w:type="dxa"/>
              <w:left w:w="15" w:type="dxa"/>
              <w:bottom w:w="15" w:type="dxa"/>
              <w:right w:w="15" w:type="dxa"/>
            </w:tcMar>
            <w:vAlign w:val="bottom"/>
          </w:tcPr>
          <w:p w14:paraId="5A9CA617" w14:textId="7777777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Preţul Contractului (sau al Sectorului) la semnarea Contractului împărţit la Durata de Execuţie la semnarea Contractului exprimată în zile</w:t>
            </w:r>
          </w:p>
        </w:tc>
      </w:tr>
      <w:tr w:rsidR="001F4D73" w:rsidRPr="00EA3369" w14:paraId="5CF78350" w14:textId="77777777" w:rsidTr="00F92C53">
        <w:trPr>
          <w:trHeight w:val="45"/>
          <w:tblCellSpacing w:w="0" w:type="auto"/>
        </w:trPr>
        <w:tc>
          <w:tcPr>
            <w:tcW w:w="6679" w:type="dxa"/>
            <w:gridSpan w:val="3"/>
            <w:tcBorders>
              <w:bottom w:val="single" w:sz="8" w:space="0" w:color="000000"/>
              <w:right w:val="single" w:sz="8" w:space="0" w:color="000000"/>
            </w:tcBorders>
            <w:tcMar>
              <w:top w:w="15" w:type="dxa"/>
              <w:left w:w="15" w:type="dxa"/>
              <w:bottom w:w="15" w:type="dxa"/>
              <w:right w:w="15" w:type="dxa"/>
            </w:tcMar>
          </w:tcPr>
          <w:p w14:paraId="04A2B600"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Clauza 46 - Plata în avans</w:t>
            </w:r>
          </w:p>
        </w:tc>
        <w:tc>
          <w:tcPr>
            <w:tcW w:w="2509" w:type="dxa"/>
            <w:tcBorders>
              <w:bottom w:val="single" w:sz="8" w:space="0" w:color="000000"/>
              <w:right w:val="single" w:sz="8" w:space="0" w:color="000000"/>
            </w:tcBorders>
            <w:tcMar>
              <w:top w:w="15" w:type="dxa"/>
              <w:left w:w="15" w:type="dxa"/>
              <w:bottom w:w="15" w:type="dxa"/>
              <w:right w:w="15" w:type="dxa"/>
            </w:tcMar>
          </w:tcPr>
          <w:p w14:paraId="712CC110" w14:textId="77777777" w:rsidR="001F4D73" w:rsidRPr="00EA3369" w:rsidRDefault="001F4D73" w:rsidP="001F4EB9">
            <w:pPr>
              <w:rPr>
                <w:rFonts w:ascii="Ping L Regular" w:hAnsi="Ping L Regular"/>
                <w:sz w:val="20"/>
                <w:szCs w:val="20"/>
              </w:rPr>
            </w:pPr>
          </w:p>
        </w:tc>
      </w:tr>
      <w:tr w:rsidR="001F4D73" w:rsidRPr="00EA3369" w14:paraId="7C6C8EA4" w14:textId="77777777" w:rsidTr="00F92C53">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vAlign w:val="bottom"/>
          </w:tcPr>
          <w:p w14:paraId="1E7581AF"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46.1</w:t>
            </w:r>
          </w:p>
        </w:tc>
        <w:tc>
          <w:tcPr>
            <w:tcW w:w="5301" w:type="dxa"/>
            <w:tcBorders>
              <w:bottom w:val="single" w:sz="8" w:space="0" w:color="000000"/>
              <w:right w:val="single" w:sz="8" w:space="0" w:color="000000"/>
            </w:tcBorders>
            <w:tcMar>
              <w:top w:w="15" w:type="dxa"/>
              <w:left w:w="15" w:type="dxa"/>
              <w:bottom w:w="15" w:type="dxa"/>
              <w:right w:w="15" w:type="dxa"/>
            </w:tcMar>
            <w:vAlign w:val="bottom"/>
          </w:tcPr>
          <w:p w14:paraId="1CFCE673" w14:textId="77777777" w:rsidR="001F4D73" w:rsidRPr="00EA3369" w:rsidRDefault="001F4D73" w:rsidP="001F4EB9">
            <w:pPr>
              <w:spacing w:before="25"/>
              <w:ind w:left="106"/>
              <w:rPr>
                <w:rFonts w:ascii="Ping L Regular" w:hAnsi="Ping L Regular"/>
                <w:sz w:val="20"/>
                <w:szCs w:val="20"/>
                <w:lang w:val="es-ES"/>
              </w:rPr>
            </w:pPr>
            <w:r w:rsidRPr="00EA3369">
              <w:rPr>
                <w:rFonts w:ascii="Ping L Regular" w:hAnsi="Ping L Regular"/>
                <w:color w:val="000000"/>
                <w:sz w:val="20"/>
                <w:szCs w:val="20"/>
                <w:lang w:val="es-ES"/>
              </w:rPr>
              <w:t>efectuarea unei/unor plăţi în avans</w:t>
            </w:r>
          </w:p>
        </w:tc>
        <w:tc>
          <w:tcPr>
            <w:tcW w:w="2509" w:type="dxa"/>
            <w:tcBorders>
              <w:bottom w:val="single" w:sz="8" w:space="0" w:color="000000"/>
              <w:right w:val="single" w:sz="8" w:space="0" w:color="000000"/>
            </w:tcBorders>
            <w:tcMar>
              <w:top w:w="15" w:type="dxa"/>
              <w:left w:w="15" w:type="dxa"/>
              <w:bottom w:w="15" w:type="dxa"/>
              <w:right w:w="15" w:type="dxa"/>
            </w:tcMar>
            <w:vAlign w:val="bottom"/>
          </w:tcPr>
          <w:p w14:paraId="2D219562" w14:textId="511C9E33" w:rsidR="001F4D73" w:rsidRPr="00EA3369" w:rsidRDefault="00D733FF" w:rsidP="001F4EB9">
            <w:pPr>
              <w:spacing w:before="25"/>
              <w:ind w:left="106"/>
              <w:rPr>
                <w:rFonts w:ascii="Ping L Regular" w:hAnsi="Ping L Regular"/>
                <w:sz w:val="20"/>
                <w:szCs w:val="20"/>
              </w:rPr>
            </w:pPr>
            <w:r>
              <w:rPr>
                <w:rFonts w:ascii="Ping L Regular" w:hAnsi="Ping L Regular"/>
                <w:sz w:val="20"/>
                <w:szCs w:val="20"/>
              </w:rPr>
              <w:t>NU</w:t>
            </w:r>
          </w:p>
        </w:tc>
      </w:tr>
      <w:tr w:rsidR="001F4D73" w:rsidRPr="00EA3369" w14:paraId="1F67441D" w14:textId="77777777" w:rsidTr="00F92C53">
        <w:trPr>
          <w:trHeight w:val="45"/>
          <w:tblCellSpacing w:w="0" w:type="auto"/>
        </w:trPr>
        <w:tc>
          <w:tcPr>
            <w:tcW w:w="9187" w:type="dxa"/>
            <w:gridSpan w:val="4"/>
            <w:tcBorders>
              <w:bottom w:val="single" w:sz="8" w:space="0" w:color="000000"/>
              <w:right w:val="single" w:sz="8" w:space="0" w:color="000000"/>
            </w:tcBorders>
            <w:tcMar>
              <w:top w:w="15" w:type="dxa"/>
              <w:left w:w="15" w:type="dxa"/>
              <w:bottom w:w="15" w:type="dxa"/>
              <w:right w:w="15" w:type="dxa"/>
            </w:tcMar>
            <w:vAlign w:val="bottom"/>
          </w:tcPr>
          <w:p w14:paraId="48206FA1" w14:textId="1B0C4FD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Clauza 47 - Sume Reţinute</w:t>
            </w:r>
            <w:r w:rsidR="00B07AF4" w:rsidRPr="00EA3369">
              <w:rPr>
                <w:rFonts w:ascii="Ping L Regular" w:hAnsi="Ping L Regular"/>
                <w:color w:val="000000"/>
                <w:sz w:val="20"/>
                <w:szCs w:val="20"/>
                <w:lang w:val="it-IT"/>
              </w:rPr>
              <w:t xml:space="preserve"> (</w:t>
            </w:r>
            <w:r w:rsidR="00B07AF4" w:rsidRPr="00EA3369">
              <w:rPr>
                <w:rFonts w:ascii="Ping L Regular" w:eastAsia="Times New Roman" w:hAnsi="Ping L Regular"/>
                <w:sz w:val="20"/>
                <w:szCs w:val="20"/>
                <w:lang w:val="it-IT"/>
              </w:rPr>
              <w:t>doar in conditiile in care nu se solicita SGB/GBE)</w:t>
            </w:r>
          </w:p>
        </w:tc>
      </w:tr>
      <w:tr w:rsidR="001F4D73" w:rsidRPr="00EA3369" w14:paraId="58FFC1E3" w14:textId="77777777" w:rsidTr="00F92C53">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57ACD118"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47.1</w:t>
            </w:r>
          </w:p>
        </w:tc>
        <w:tc>
          <w:tcPr>
            <w:tcW w:w="5301" w:type="dxa"/>
            <w:tcBorders>
              <w:bottom w:val="single" w:sz="8" w:space="0" w:color="000000"/>
              <w:right w:val="single" w:sz="8" w:space="0" w:color="000000"/>
            </w:tcBorders>
            <w:tcMar>
              <w:top w:w="15" w:type="dxa"/>
              <w:left w:w="15" w:type="dxa"/>
              <w:bottom w:w="15" w:type="dxa"/>
              <w:right w:w="15" w:type="dxa"/>
            </w:tcMar>
          </w:tcPr>
          <w:p w14:paraId="1BDE6747" w14:textId="7777777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valoarea procentuală a Sumelor Reţinute din Certificate de Plată</w:t>
            </w:r>
          </w:p>
        </w:tc>
        <w:tc>
          <w:tcPr>
            <w:tcW w:w="2509" w:type="dxa"/>
            <w:tcBorders>
              <w:bottom w:val="single" w:sz="8" w:space="0" w:color="000000"/>
              <w:right w:val="single" w:sz="8" w:space="0" w:color="000000"/>
            </w:tcBorders>
            <w:tcMar>
              <w:top w:w="15" w:type="dxa"/>
              <w:left w:w="15" w:type="dxa"/>
              <w:bottom w:w="15" w:type="dxa"/>
              <w:right w:w="15" w:type="dxa"/>
            </w:tcMar>
            <w:vAlign w:val="bottom"/>
          </w:tcPr>
          <w:p w14:paraId="3E2CD54D" w14:textId="7777777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10% din totalul sumelor aferente punctelor (a) şi (b) din subclauza 50.1 [Situaţia de Lucrări]</w:t>
            </w:r>
          </w:p>
        </w:tc>
      </w:tr>
      <w:tr w:rsidR="001F4D73" w:rsidRPr="00EA3369" w14:paraId="30D2DD1F" w14:textId="77777777" w:rsidTr="00F92C53">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66BE1647"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47.1</w:t>
            </w:r>
          </w:p>
        </w:tc>
        <w:tc>
          <w:tcPr>
            <w:tcW w:w="5301" w:type="dxa"/>
            <w:tcBorders>
              <w:bottom w:val="single" w:sz="8" w:space="0" w:color="000000"/>
              <w:right w:val="single" w:sz="8" w:space="0" w:color="000000"/>
            </w:tcBorders>
            <w:tcMar>
              <w:top w:w="15" w:type="dxa"/>
              <w:left w:w="15" w:type="dxa"/>
              <w:bottom w:w="15" w:type="dxa"/>
              <w:right w:w="15" w:type="dxa"/>
            </w:tcMar>
          </w:tcPr>
          <w:p w14:paraId="25698274"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limita Sumelor Reţinute</w:t>
            </w:r>
          </w:p>
        </w:tc>
        <w:tc>
          <w:tcPr>
            <w:tcW w:w="2509" w:type="dxa"/>
            <w:tcBorders>
              <w:bottom w:val="single" w:sz="8" w:space="0" w:color="000000"/>
              <w:right w:val="single" w:sz="8" w:space="0" w:color="000000"/>
            </w:tcBorders>
            <w:tcMar>
              <w:top w:w="15" w:type="dxa"/>
              <w:left w:w="15" w:type="dxa"/>
              <w:bottom w:w="15" w:type="dxa"/>
              <w:right w:w="15" w:type="dxa"/>
            </w:tcMar>
            <w:vAlign w:val="bottom"/>
          </w:tcPr>
          <w:p w14:paraId="5BBE5BC1" w14:textId="7777777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5% din Preţul Contractului la semnarea Contractului</w:t>
            </w:r>
          </w:p>
        </w:tc>
      </w:tr>
      <w:tr w:rsidR="001F4D73" w:rsidRPr="00EA3369" w14:paraId="6C9CFA88" w14:textId="77777777" w:rsidTr="00F92C53">
        <w:trPr>
          <w:trHeight w:val="45"/>
          <w:tblCellSpacing w:w="0" w:type="auto"/>
        </w:trPr>
        <w:tc>
          <w:tcPr>
            <w:tcW w:w="9187" w:type="dxa"/>
            <w:gridSpan w:val="4"/>
            <w:tcBorders>
              <w:bottom w:val="single" w:sz="8" w:space="0" w:color="000000"/>
              <w:right w:val="single" w:sz="8" w:space="0" w:color="000000"/>
            </w:tcBorders>
            <w:tcMar>
              <w:top w:w="15" w:type="dxa"/>
              <w:left w:w="15" w:type="dxa"/>
              <w:bottom w:w="15" w:type="dxa"/>
              <w:right w:w="15" w:type="dxa"/>
            </w:tcMar>
            <w:vAlign w:val="bottom"/>
          </w:tcPr>
          <w:p w14:paraId="2479B838"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Clauza 48 - Ajustarea preţurilor</w:t>
            </w:r>
          </w:p>
        </w:tc>
      </w:tr>
      <w:tr w:rsidR="001F4D73" w:rsidRPr="00EA3369" w14:paraId="26504ECD" w14:textId="77777777" w:rsidTr="00F92C53">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5D442A77"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48.1</w:t>
            </w:r>
          </w:p>
        </w:tc>
        <w:tc>
          <w:tcPr>
            <w:tcW w:w="5301" w:type="dxa"/>
            <w:tcBorders>
              <w:bottom w:val="single" w:sz="8" w:space="0" w:color="000000"/>
              <w:right w:val="single" w:sz="8" w:space="0" w:color="000000"/>
            </w:tcBorders>
            <w:tcMar>
              <w:top w:w="15" w:type="dxa"/>
              <w:left w:w="15" w:type="dxa"/>
              <w:bottom w:w="15" w:type="dxa"/>
              <w:right w:w="15" w:type="dxa"/>
            </w:tcMar>
            <w:vAlign w:val="bottom"/>
          </w:tcPr>
          <w:p w14:paraId="1B1E0933" w14:textId="77777777" w:rsidR="001F4D73" w:rsidRPr="00EA3369" w:rsidRDefault="001F4D73" w:rsidP="001F4EB9">
            <w:pPr>
              <w:spacing w:before="25"/>
              <w:ind w:left="106"/>
              <w:rPr>
                <w:rFonts w:ascii="Ping L Regular" w:hAnsi="Ping L Regular"/>
                <w:sz w:val="20"/>
                <w:szCs w:val="20"/>
                <w:lang w:val="pt-BR"/>
              </w:rPr>
            </w:pPr>
            <w:r w:rsidRPr="00EA3369">
              <w:rPr>
                <w:rFonts w:ascii="Ping L Regular" w:hAnsi="Ping L Regular"/>
                <w:color w:val="000000"/>
                <w:sz w:val="20"/>
                <w:szCs w:val="20"/>
                <w:lang w:val="pt-BR"/>
              </w:rPr>
              <w:t>aplicarea unei formule de ajustare a preţurilor, atunci când Durata de Execuţie !a semnarea Contractului este mai mică sau egală cu 365 de zile</w:t>
            </w:r>
          </w:p>
        </w:tc>
        <w:tc>
          <w:tcPr>
            <w:tcW w:w="2509" w:type="dxa"/>
            <w:tcBorders>
              <w:bottom w:val="single" w:sz="8" w:space="0" w:color="000000"/>
              <w:right w:val="single" w:sz="8" w:space="0" w:color="000000"/>
            </w:tcBorders>
            <w:tcMar>
              <w:top w:w="15" w:type="dxa"/>
              <w:left w:w="15" w:type="dxa"/>
              <w:bottom w:w="15" w:type="dxa"/>
              <w:right w:w="15" w:type="dxa"/>
            </w:tcMar>
          </w:tcPr>
          <w:p w14:paraId="6A53A791" w14:textId="566DA510" w:rsidR="001F4D73" w:rsidRPr="00EA3369" w:rsidRDefault="00C0441D" w:rsidP="001F4EB9">
            <w:pPr>
              <w:spacing w:before="25"/>
              <w:ind w:left="106"/>
              <w:rPr>
                <w:rFonts w:ascii="Ping L Regular" w:hAnsi="Ping L Regular"/>
                <w:sz w:val="20"/>
                <w:szCs w:val="20"/>
              </w:rPr>
            </w:pPr>
            <w:r>
              <w:rPr>
                <w:rFonts w:ascii="Ping L Regular" w:hAnsi="Ping L Regular"/>
                <w:sz w:val="20"/>
                <w:szCs w:val="20"/>
              </w:rPr>
              <w:t>NU</w:t>
            </w:r>
          </w:p>
        </w:tc>
      </w:tr>
      <w:tr w:rsidR="001F4D73" w:rsidRPr="00EA3369" w14:paraId="0C14C49D" w14:textId="77777777" w:rsidTr="00F92C53">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71EBE23D"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48.3</w:t>
            </w:r>
          </w:p>
        </w:tc>
        <w:tc>
          <w:tcPr>
            <w:tcW w:w="5301" w:type="dxa"/>
            <w:tcBorders>
              <w:bottom w:val="single" w:sz="8" w:space="0" w:color="000000"/>
              <w:right w:val="single" w:sz="8" w:space="0" w:color="000000"/>
            </w:tcBorders>
            <w:tcMar>
              <w:top w:w="15" w:type="dxa"/>
              <w:left w:w="15" w:type="dxa"/>
              <w:bottom w:w="15" w:type="dxa"/>
              <w:right w:w="15" w:type="dxa"/>
            </w:tcMar>
          </w:tcPr>
          <w:p w14:paraId="01534137"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aplicarea unei formule de ajustare a preţurilor, atunci când Durata de Execuţie la semnarea Contractului este mai mare de 365 de zile</w:t>
            </w:r>
          </w:p>
        </w:tc>
        <w:tc>
          <w:tcPr>
            <w:tcW w:w="2509" w:type="dxa"/>
            <w:tcBorders>
              <w:bottom w:val="single" w:sz="8" w:space="0" w:color="000000"/>
              <w:right w:val="single" w:sz="8" w:space="0" w:color="000000"/>
            </w:tcBorders>
            <w:tcMar>
              <w:top w:w="15" w:type="dxa"/>
              <w:left w:w="15" w:type="dxa"/>
              <w:bottom w:w="15" w:type="dxa"/>
              <w:right w:w="15" w:type="dxa"/>
            </w:tcMar>
          </w:tcPr>
          <w:p w14:paraId="71F9829D" w14:textId="445D253D" w:rsidR="001F4D73" w:rsidRPr="00EA3369" w:rsidRDefault="00C0441D" w:rsidP="001F4EB9">
            <w:pPr>
              <w:spacing w:before="25"/>
              <w:ind w:left="106"/>
              <w:rPr>
                <w:rFonts w:ascii="Ping L Regular" w:hAnsi="Ping L Regular"/>
                <w:sz w:val="20"/>
                <w:szCs w:val="20"/>
              </w:rPr>
            </w:pPr>
            <w:r>
              <w:rPr>
                <w:rFonts w:ascii="Ping L Regular" w:hAnsi="Ping L Regular"/>
                <w:sz w:val="20"/>
                <w:szCs w:val="20"/>
              </w:rPr>
              <w:t>DA</w:t>
            </w:r>
          </w:p>
        </w:tc>
      </w:tr>
      <w:tr w:rsidR="001F4D73" w:rsidRPr="00EA3369" w14:paraId="7B53B753" w14:textId="77777777" w:rsidTr="00F92C53">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vAlign w:val="bottom"/>
          </w:tcPr>
          <w:p w14:paraId="13C7788E"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48.4</w:t>
            </w:r>
          </w:p>
        </w:tc>
        <w:tc>
          <w:tcPr>
            <w:tcW w:w="5301" w:type="dxa"/>
            <w:tcBorders>
              <w:bottom w:val="single" w:sz="8" w:space="0" w:color="000000"/>
              <w:right w:val="single" w:sz="8" w:space="0" w:color="000000"/>
            </w:tcBorders>
            <w:tcMar>
              <w:top w:w="15" w:type="dxa"/>
              <w:left w:w="15" w:type="dxa"/>
              <w:bottom w:w="15" w:type="dxa"/>
              <w:right w:w="15" w:type="dxa"/>
            </w:tcMar>
            <w:vAlign w:val="bottom"/>
          </w:tcPr>
          <w:p w14:paraId="666897EE" w14:textId="77777777" w:rsidR="001F4D73" w:rsidRPr="00EA3369" w:rsidRDefault="001F4D73" w:rsidP="005A1FDA">
            <w:pPr>
              <w:spacing w:before="25"/>
              <w:rPr>
                <w:rFonts w:ascii="Ping L Regular" w:hAnsi="Ping L Regular"/>
                <w:sz w:val="20"/>
                <w:szCs w:val="20"/>
              </w:rPr>
            </w:pPr>
            <w:r w:rsidRPr="00EA3369">
              <w:rPr>
                <w:rFonts w:ascii="Ping L Regular" w:hAnsi="Ping L Regular"/>
                <w:color w:val="000000"/>
                <w:sz w:val="20"/>
                <w:szCs w:val="20"/>
              </w:rPr>
              <w:t>tabelul datelor de ajustare</w:t>
            </w:r>
          </w:p>
        </w:tc>
        <w:tc>
          <w:tcPr>
            <w:tcW w:w="2509" w:type="dxa"/>
            <w:tcBorders>
              <w:bottom w:val="single" w:sz="8" w:space="0" w:color="000000"/>
              <w:right w:val="single" w:sz="8" w:space="0" w:color="000000"/>
            </w:tcBorders>
            <w:tcMar>
              <w:top w:w="15" w:type="dxa"/>
              <w:left w:w="15" w:type="dxa"/>
              <w:bottom w:w="15" w:type="dxa"/>
              <w:right w:w="15" w:type="dxa"/>
            </w:tcMar>
          </w:tcPr>
          <w:p w14:paraId="64141CFC" w14:textId="77777777" w:rsidR="005A1FDA" w:rsidRPr="00EA3369" w:rsidRDefault="005A1FDA" w:rsidP="005A1FDA">
            <w:pPr>
              <w:pStyle w:val="NormalWeb"/>
              <w:rPr>
                <w:rFonts w:ascii="Ping L Regular" w:hAnsi="Ping L Regular"/>
                <w:color w:val="000000"/>
                <w:sz w:val="20"/>
                <w:szCs w:val="20"/>
                <w:lang w:val="ro-RO"/>
              </w:rPr>
            </w:pPr>
            <w:r w:rsidRPr="00EA3369">
              <w:rPr>
                <w:rFonts w:ascii="Ping L Regular" w:hAnsi="Ping L Regular"/>
                <w:color w:val="000000"/>
                <w:sz w:val="20"/>
                <w:szCs w:val="20"/>
                <w:lang w:val="ro-RO"/>
              </w:rPr>
              <w:t>Preţurile unitare ale lucrarilor/ serviciilor pot fi ajustate după un an calendaristic, de la data semnării contractului. Acesta ajustare se aplica doar pentru lucrarile/ serviciile care fac obiectul contractului incheiat de parti dupa un an calen</w:t>
            </w:r>
            <w:r w:rsidRPr="00EA3369">
              <w:rPr>
                <w:rFonts w:ascii="Ping L Regular" w:hAnsi="Ping L Regular"/>
                <w:color w:val="000000"/>
                <w:sz w:val="20"/>
                <w:szCs w:val="20"/>
                <w:lang w:val="ro-RO"/>
              </w:rPr>
              <w:lastRenderedPageBreak/>
              <w:t xml:space="preserve">daristic de la data semnarii, conform următoarei formule: </w:t>
            </w:r>
          </w:p>
          <w:p w14:paraId="7FB90AD9" w14:textId="77777777" w:rsidR="00C562E3" w:rsidRPr="001E3F7C" w:rsidRDefault="00C562E3" w:rsidP="00C562E3">
            <w:pPr>
              <w:pStyle w:val="NormalWeb"/>
              <w:rPr>
                <w:rFonts w:ascii="Ping L Regular" w:hAnsi="Ping L Regular"/>
                <w:color w:val="000000"/>
                <w:sz w:val="20"/>
                <w:szCs w:val="20"/>
                <w:lang w:val="ro-RO"/>
              </w:rPr>
            </w:pPr>
            <w:r w:rsidRPr="001E3F7C">
              <w:rPr>
                <w:rFonts w:ascii="Ping L Regular" w:hAnsi="Ping L Regular"/>
                <w:color w:val="000000"/>
                <w:sz w:val="20"/>
                <w:szCs w:val="20"/>
                <w:lang w:val="ro-RO"/>
              </w:rPr>
              <w:t>An = av + (1-av) * In/Io,</w:t>
            </w:r>
          </w:p>
          <w:p w14:paraId="78E21C51" w14:textId="77777777" w:rsidR="00C562E3" w:rsidRPr="00D5142F" w:rsidRDefault="00C562E3" w:rsidP="00C562E3">
            <w:pPr>
              <w:pStyle w:val="NormalWeb"/>
              <w:rPr>
                <w:rFonts w:ascii="Ping L Regular" w:hAnsi="Ping L Regular"/>
                <w:color w:val="000000"/>
                <w:sz w:val="20"/>
                <w:szCs w:val="20"/>
                <w:lang w:val="ro-RO"/>
              </w:rPr>
            </w:pPr>
            <w:r w:rsidRPr="00D5142F">
              <w:rPr>
                <w:rFonts w:ascii="Ping L Regular" w:hAnsi="Ping L Regular"/>
                <w:color w:val="000000"/>
                <w:sz w:val="20"/>
                <w:szCs w:val="20"/>
                <w:lang w:val="ro-RO"/>
              </w:rPr>
              <w:t>unde:</w:t>
            </w:r>
          </w:p>
          <w:p w14:paraId="15654870" w14:textId="77777777" w:rsidR="00C562E3" w:rsidRPr="00D5142F" w:rsidRDefault="00C562E3" w:rsidP="00C562E3">
            <w:pPr>
              <w:pStyle w:val="NormalWeb"/>
              <w:rPr>
                <w:rFonts w:ascii="Ping L Regular" w:hAnsi="Ping L Regular"/>
                <w:color w:val="000000"/>
                <w:sz w:val="20"/>
                <w:szCs w:val="20"/>
                <w:lang w:val="ro-RO"/>
              </w:rPr>
            </w:pPr>
            <w:r w:rsidRPr="00D5142F">
              <w:rPr>
                <w:rFonts w:ascii="Ping L Regular" w:hAnsi="Ping L Regular"/>
                <w:color w:val="000000"/>
                <w:sz w:val="20"/>
                <w:szCs w:val="20"/>
                <w:lang w:val="ro-RO"/>
              </w:rPr>
              <w:t>- "An" este coeficientul de ajustare care urmează a fi aplicat valorii de contract estimate pentru lucrările realizate în luna "n" (sumele aferente punctului (a) din subclauza 50.1 [Situaţia de Lucrări], exclusiv lucrările evaluate pe baza Costului sau a preţurilor curente);</w:t>
            </w:r>
          </w:p>
          <w:p w14:paraId="6998B1A6" w14:textId="77777777" w:rsidR="00C562E3" w:rsidRPr="00D5142F" w:rsidRDefault="00C562E3" w:rsidP="00C562E3">
            <w:pPr>
              <w:pStyle w:val="NormalWeb"/>
              <w:rPr>
                <w:rFonts w:ascii="Ping L Regular" w:hAnsi="Ping L Regular"/>
                <w:color w:val="000000"/>
                <w:sz w:val="20"/>
                <w:szCs w:val="20"/>
                <w:lang w:val="ro-RO"/>
              </w:rPr>
            </w:pPr>
            <w:r w:rsidRPr="00D5142F">
              <w:rPr>
                <w:rFonts w:ascii="Ping L Regular" w:hAnsi="Ping L Regular"/>
                <w:color w:val="000000"/>
                <w:sz w:val="20"/>
                <w:szCs w:val="20"/>
                <w:lang w:val="ro-RO"/>
              </w:rPr>
              <w:t>- "av" este valoarea procentuală a plăţii în avans faţă de Preţul Contractului;</w:t>
            </w:r>
          </w:p>
          <w:p w14:paraId="21E419A7" w14:textId="16C3E525" w:rsidR="00C562E3" w:rsidRPr="00D5142F" w:rsidRDefault="00C562E3" w:rsidP="00C562E3">
            <w:pPr>
              <w:pStyle w:val="NormalWeb"/>
              <w:rPr>
                <w:rFonts w:ascii="Ping L Regular" w:hAnsi="Ping L Regular"/>
                <w:color w:val="000000"/>
                <w:sz w:val="20"/>
                <w:szCs w:val="20"/>
                <w:lang w:val="ro-RO"/>
              </w:rPr>
            </w:pPr>
            <w:r w:rsidRPr="00D5142F">
              <w:rPr>
                <w:rFonts w:ascii="Ping L Regular" w:hAnsi="Ping L Regular"/>
                <w:color w:val="000000"/>
                <w:sz w:val="20"/>
                <w:szCs w:val="20"/>
                <w:lang w:val="ro-RO"/>
              </w:rPr>
              <w:t xml:space="preserve">- "In" este indicele de cost în construcţii - total publicat de Institutul Naţional de Statistică în Buletinul Statistic de Preţuri, la tabelul 15, aplicabil la data cu 60 de zile înainte de ultima zi a lunii "n". </w:t>
            </w:r>
          </w:p>
          <w:p w14:paraId="088B3976" w14:textId="46B8E82B" w:rsidR="005A1FDA" w:rsidRPr="00EA3369" w:rsidRDefault="00C562E3" w:rsidP="00C562E3">
            <w:pPr>
              <w:pStyle w:val="NormalWeb"/>
              <w:rPr>
                <w:rFonts w:ascii="Ping L Regular" w:hAnsi="Ping L Regular"/>
                <w:color w:val="000000"/>
                <w:sz w:val="20"/>
                <w:szCs w:val="20"/>
                <w:lang w:val="ro-RO"/>
              </w:rPr>
            </w:pPr>
            <w:r w:rsidRPr="00D5142F">
              <w:rPr>
                <w:rFonts w:ascii="Ping L Regular" w:hAnsi="Ping L Regular"/>
                <w:color w:val="000000"/>
                <w:sz w:val="20"/>
                <w:szCs w:val="20"/>
                <w:lang w:val="ro-RO"/>
              </w:rPr>
              <w:t>- "Io" este indicele de cost în construcţii - total, aplicabil la Data de Referinţă.</w:t>
            </w:r>
            <w:r w:rsidR="005A1FDA" w:rsidRPr="00EA3369">
              <w:rPr>
                <w:rFonts w:ascii="Ping L Regular" w:hAnsi="Ping L Regular"/>
                <w:color w:val="000000"/>
                <w:sz w:val="20"/>
                <w:szCs w:val="20"/>
                <w:lang w:val="ro-RO"/>
              </w:rPr>
              <w:t> </w:t>
            </w:r>
          </w:p>
          <w:p w14:paraId="7F5342C6" w14:textId="5D050860" w:rsidR="005A1FDA" w:rsidRPr="008627FD" w:rsidRDefault="005A1FDA" w:rsidP="005A1FDA">
            <w:pPr>
              <w:pStyle w:val="NormalWeb"/>
              <w:rPr>
                <w:rFonts w:ascii="Ping L Regular" w:hAnsi="Ping L Regular"/>
                <w:sz w:val="20"/>
                <w:szCs w:val="20"/>
                <w:lang w:val="ro-RO"/>
              </w:rPr>
            </w:pPr>
            <w:r w:rsidRPr="00A32D07">
              <w:rPr>
                <w:rFonts w:ascii="Ping L Regular" w:hAnsi="Ping L Regular"/>
                <w:sz w:val="20"/>
                <w:szCs w:val="20"/>
                <w:lang w:val="ro-RO"/>
              </w:rPr>
              <w:lastRenderedPageBreak/>
              <w:t>Pentru partea de materiale/echipamente nu se vor aplica ajustari</w:t>
            </w:r>
          </w:p>
          <w:p w14:paraId="7A5918F2" w14:textId="251F29F6" w:rsidR="005A1FDA" w:rsidRPr="00EA3369" w:rsidRDefault="005A1FDA" w:rsidP="005A1FDA">
            <w:pPr>
              <w:pStyle w:val="NormalWeb"/>
              <w:rPr>
                <w:rFonts w:ascii="Ping L Regular" w:hAnsi="Ping L Regular"/>
                <w:color w:val="000000"/>
                <w:sz w:val="20"/>
                <w:szCs w:val="20"/>
                <w:lang w:val="ro-RO"/>
              </w:rPr>
            </w:pPr>
            <w:r w:rsidRPr="00EA3369">
              <w:rPr>
                <w:rFonts w:ascii="Ping L Regular" w:hAnsi="Ping L Regular"/>
                <w:color w:val="000000"/>
                <w:sz w:val="20"/>
                <w:szCs w:val="20"/>
                <w:lang w:val="ro-RO"/>
              </w:rPr>
              <w:t>Valoarea totala a contractului de executie lucrari insumata cu toate valorile aditionate/ajustate nu va putea depasi, in nicio situatie, valoarea estimata a acestui contract, asa cum este mentionata in SEAP.</w:t>
            </w:r>
          </w:p>
          <w:p w14:paraId="787E264D" w14:textId="471EE736" w:rsidR="00887D98" w:rsidRPr="00EA3369" w:rsidRDefault="005A1FDA" w:rsidP="005A1FDA">
            <w:pPr>
              <w:pStyle w:val="NormalWeb"/>
              <w:rPr>
                <w:rFonts w:ascii="Ping L Regular" w:hAnsi="Ping L Regular"/>
                <w:color w:val="000000"/>
                <w:sz w:val="20"/>
                <w:szCs w:val="20"/>
                <w:lang w:val="it-IT"/>
              </w:rPr>
            </w:pPr>
            <w:r w:rsidRPr="00EA3369">
              <w:rPr>
                <w:rFonts w:ascii="Ping L Regular" w:hAnsi="Ping L Regular"/>
                <w:color w:val="000000"/>
                <w:sz w:val="20"/>
                <w:szCs w:val="20"/>
                <w:lang w:val="it-IT"/>
              </w:rPr>
              <w:t>Solicitarea de ajustare a tarifelor se va face in scris prin adresa prezentata in original, in care Executantul, va motiva ajustarea, in mod explicit si detaliat</w:t>
            </w:r>
          </w:p>
          <w:p w14:paraId="55997614" w14:textId="77777777" w:rsidR="001F4D73" w:rsidRPr="00EA3369" w:rsidRDefault="001F4D73" w:rsidP="001F4EB9">
            <w:pPr>
              <w:rPr>
                <w:rFonts w:ascii="Ping L Regular" w:hAnsi="Ping L Regular"/>
                <w:sz w:val="20"/>
                <w:szCs w:val="20"/>
                <w:lang w:val="it-IT"/>
              </w:rPr>
            </w:pPr>
          </w:p>
        </w:tc>
      </w:tr>
      <w:tr w:rsidR="001F4D73" w:rsidRPr="00EA3369" w14:paraId="64DDC43D" w14:textId="77777777" w:rsidTr="00F92C53">
        <w:trPr>
          <w:trHeight w:val="45"/>
          <w:tblCellSpacing w:w="0" w:type="auto"/>
        </w:trPr>
        <w:tc>
          <w:tcPr>
            <w:tcW w:w="9187" w:type="dxa"/>
            <w:gridSpan w:val="4"/>
            <w:tcBorders>
              <w:bottom w:val="single" w:sz="8" w:space="0" w:color="000000"/>
              <w:right w:val="single" w:sz="8" w:space="0" w:color="000000"/>
            </w:tcBorders>
            <w:tcMar>
              <w:top w:w="15" w:type="dxa"/>
              <w:left w:w="15" w:type="dxa"/>
              <w:bottom w:w="15" w:type="dxa"/>
              <w:right w:w="15" w:type="dxa"/>
            </w:tcMar>
            <w:vAlign w:val="bottom"/>
          </w:tcPr>
          <w:p w14:paraId="7B14B7D8" w14:textId="7777777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lastRenderedPageBreak/>
              <w:t>Clauza 49 - Măsurare, evaluări şi Sume Provizionate</w:t>
            </w:r>
          </w:p>
        </w:tc>
      </w:tr>
      <w:tr w:rsidR="001F4D73" w:rsidRPr="00EA3369" w14:paraId="0322ECCB" w14:textId="77777777" w:rsidTr="00F92C53">
        <w:trPr>
          <w:trHeight w:val="45"/>
          <w:tblCellSpacing w:w="0" w:type="auto"/>
        </w:trPr>
        <w:tc>
          <w:tcPr>
            <w:tcW w:w="1378" w:type="dxa"/>
            <w:gridSpan w:val="2"/>
            <w:tcBorders>
              <w:bottom w:val="single" w:sz="8" w:space="0" w:color="000000"/>
              <w:right w:val="single" w:sz="8" w:space="0" w:color="000000"/>
            </w:tcBorders>
            <w:tcMar>
              <w:top w:w="15" w:type="dxa"/>
              <w:left w:w="15" w:type="dxa"/>
              <w:bottom w:w="15" w:type="dxa"/>
              <w:right w:w="15" w:type="dxa"/>
            </w:tcMar>
          </w:tcPr>
          <w:p w14:paraId="2ABE5238"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49.3</w:t>
            </w:r>
          </w:p>
        </w:tc>
        <w:tc>
          <w:tcPr>
            <w:tcW w:w="5301" w:type="dxa"/>
            <w:tcBorders>
              <w:bottom w:val="single" w:sz="8" w:space="0" w:color="000000"/>
              <w:right w:val="single" w:sz="8" w:space="0" w:color="000000"/>
            </w:tcBorders>
            <w:tcMar>
              <w:top w:w="15" w:type="dxa"/>
              <w:left w:w="15" w:type="dxa"/>
              <w:bottom w:w="15" w:type="dxa"/>
              <w:right w:w="15" w:type="dxa"/>
            </w:tcMar>
          </w:tcPr>
          <w:p w14:paraId="6265040F"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sumă pentru cheltuielile indirecte şi profit</w:t>
            </w:r>
          </w:p>
        </w:tc>
        <w:tc>
          <w:tcPr>
            <w:tcW w:w="2509" w:type="dxa"/>
            <w:tcBorders>
              <w:bottom w:val="single" w:sz="8" w:space="0" w:color="000000"/>
              <w:right w:val="single" w:sz="8" w:space="0" w:color="000000"/>
            </w:tcBorders>
            <w:tcMar>
              <w:top w:w="15" w:type="dxa"/>
              <w:left w:w="15" w:type="dxa"/>
              <w:bottom w:w="15" w:type="dxa"/>
              <w:right w:w="15" w:type="dxa"/>
            </w:tcMar>
            <w:vAlign w:val="bottom"/>
          </w:tcPr>
          <w:p w14:paraId="5859ABDC"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5% din sumele reale plătite (sau care trebuie plătite) de către Antreprenor</w:t>
            </w:r>
          </w:p>
        </w:tc>
      </w:tr>
      <w:tr w:rsidR="001F4D73" w:rsidRPr="00EA3369" w14:paraId="33ECA0C7" w14:textId="77777777" w:rsidTr="00F92C53">
        <w:trPr>
          <w:trHeight w:val="45"/>
          <w:tblCellSpacing w:w="0" w:type="auto"/>
        </w:trPr>
        <w:tc>
          <w:tcPr>
            <w:tcW w:w="9187" w:type="dxa"/>
            <w:gridSpan w:val="4"/>
            <w:tcBorders>
              <w:bottom w:val="single" w:sz="8" w:space="0" w:color="000000"/>
              <w:right w:val="single" w:sz="8" w:space="0" w:color="000000"/>
            </w:tcBorders>
            <w:tcMar>
              <w:top w:w="15" w:type="dxa"/>
              <w:left w:w="15" w:type="dxa"/>
              <w:bottom w:w="15" w:type="dxa"/>
              <w:right w:w="15" w:type="dxa"/>
            </w:tcMar>
            <w:vAlign w:val="bottom"/>
          </w:tcPr>
          <w:p w14:paraId="6DE2E15D"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Clauza 50 - Plăţi</w:t>
            </w:r>
          </w:p>
        </w:tc>
      </w:tr>
      <w:tr w:rsidR="001F4D73" w:rsidRPr="00EA3369" w14:paraId="53AEB18E" w14:textId="77777777" w:rsidTr="00F92C53">
        <w:trPr>
          <w:trHeight w:val="45"/>
          <w:tblCellSpacing w:w="0" w:type="auto"/>
        </w:trPr>
        <w:tc>
          <w:tcPr>
            <w:tcW w:w="1378" w:type="dxa"/>
            <w:gridSpan w:val="2"/>
            <w:tcBorders>
              <w:bottom w:val="single" w:sz="8" w:space="0" w:color="000000"/>
              <w:right w:val="single" w:sz="8" w:space="0" w:color="000000"/>
            </w:tcBorders>
            <w:tcMar>
              <w:top w:w="15" w:type="dxa"/>
              <w:left w:w="15" w:type="dxa"/>
              <w:bottom w:w="15" w:type="dxa"/>
              <w:right w:w="15" w:type="dxa"/>
            </w:tcMar>
          </w:tcPr>
          <w:p w14:paraId="17E0C3BE"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50.2 a)</w:t>
            </w:r>
          </w:p>
        </w:tc>
        <w:tc>
          <w:tcPr>
            <w:tcW w:w="5301" w:type="dxa"/>
            <w:tcBorders>
              <w:bottom w:val="single" w:sz="8" w:space="0" w:color="000000"/>
              <w:right w:val="single" w:sz="8" w:space="0" w:color="000000"/>
            </w:tcBorders>
            <w:tcMar>
              <w:top w:w="15" w:type="dxa"/>
              <w:left w:w="15" w:type="dxa"/>
              <w:bottom w:w="15" w:type="dxa"/>
              <w:right w:w="15" w:type="dxa"/>
            </w:tcMar>
          </w:tcPr>
          <w:p w14:paraId="24C21483" w14:textId="7777777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lista Echipamentelor şi Materialelor pentru plată la aducerea lor pe Şantier sau în alt loc aprobat de Supervizor</w:t>
            </w:r>
          </w:p>
        </w:tc>
        <w:tc>
          <w:tcPr>
            <w:tcW w:w="2509" w:type="dxa"/>
            <w:tcBorders>
              <w:bottom w:val="single" w:sz="8" w:space="0" w:color="000000"/>
              <w:right w:val="single" w:sz="8" w:space="0" w:color="000000"/>
            </w:tcBorders>
            <w:tcMar>
              <w:top w:w="15" w:type="dxa"/>
              <w:left w:w="15" w:type="dxa"/>
              <w:bottom w:w="15" w:type="dxa"/>
              <w:right w:w="15" w:type="dxa"/>
            </w:tcMar>
            <w:vAlign w:val="bottom"/>
          </w:tcPr>
          <w:p w14:paraId="449999D1" w14:textId="695DE7A4" w:rsidR="001F4D73" w:rsidRPr="00EA3369" w:rsidRDefault="002D62DE" w:rsidP="001F4EB9">
            <w:pPr>
              <w:spacing w:before="25"/>
              <w:ind w:left="106"/>
              <w:rPr>
                <w:rFonts w:ascii="Ping L Regular" w:hAnsi="Ping L Regular"/>
                <w:sz w:val="20"/>
                <w:szCs w:val="20"/>
                <w:lang w:val="it-IT"/>
              </w:rPr>
            </w:pPr>
            <w:r>
              <w:rPr>
                <w:rFonts w:ascii="Ping L Regular" w:hAnsi="Ping L Regular"/>
                <w:sz w:val="20"/>
                <w:szCs w:val="20"/>
                <w:lang w:val="it-IT"/>
              </w:rPr>
              <w:t>Nu se aplica</w:t>
            </w:r>
          </w:p>
        </w:tc>
      </w:tr>
      <w:tr w:rsidR="001F4D73" w:rsidRPr="00EA3369" w14:paraId="47780C2E" w14:textId="77777777" w:rsidTr="00F92C53">
        <w:trPr>
          <w:trHeight w:val="45"/>
          <w:tblCellSpacing w:w="0" w:type="auto"/>
        </w:trPr>
        <w:tc>
          <w:tcPr>
            <w:tcW w:w="1378" w:type="dxa"/>
            <w:gridSpan w:val="2"/>
            <w:tcBorders>
              <w:bottom w:val="single" w:sz="8" w:space="0" w:color="000000"/>
              <w:right w:val="single" w:sz="8" w:space="0" w:color="000000"/>
            </w:tcBorders>
            <w:tcMar>
              <w:top w:w="15" w:type="dxa"/>
              <w:left w:w="15" w:type="dxa"/>
              <w:bottom w:w="15" w:type="dxa"/>
              <w:right w:w="15" w:type="dxa"/>
            </w:tcMar>
          </w:tcPr>
          <w:p w14:paraId="6FDE6B20"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50.3</w:t>
            </w:r>
          </w:p>
        </w:tc>
        <w:tc>
          <w:tcPr>
            <w:tcW w:w="5301" w:type="dxa"/>
            <w:tcBorders>
              <w:bottom w:val="single" w:sz="8" w:space="0" w:color="000000"/>
              <w:right w:val="single" w:sz="8" w:space="0" w:color="000000"/>
            </w:tcBorders>
            <w:tcMar>
              <w:top w:w="15" w:type="dxa"/>
              <w:left w:w="15" w:type="dxa"/>
              <w:bottom w:w="15" w:type="dxa"/>
              <w:right w:w="15" w:type="dxa"/>
            </w:tcMar>
          </w:tcPr>
          <w:p w14:paraId="42C0A2F6" w14:textId="77777777" w:rsidR="001F4D73" w:rsidRPr="00EA3369" w:rsidRDefault="001F4D73" w:rsidP="001F4EB9">
            <w:pPr>
              <w:spacing w:before="25"/>
              <w:ind w:left="106"/>
              <w:rPr>
                <w:rFonts w:ascii="Ping L Regular" w:hAnsi="Ping L Regular"/>
                <w:sz w:val="20"/>
                <w:szCs w:val="20"/>
                <w:lang w:val="es-ES"/>
              </w:rPr>
            </w:pPr>
            <w:r w:rsidRPr="00EA3369">
              <w:rPr>
                <w:rFonts w:ascii="Ping L Regular" w:hAnsi="Ping L Regular"/>
                <w:color w:val="000000"/>
                <w:sz w:val="20"/>
                <w:szCs w:val="20"/>
                <w:lang w:val="es-ES"/>
              </w:rPr>
              <w:t>valoarea unor obligaţii neîndeplinite sau nerespectate</w:t>
            </w:r>
          </w:p>
        </w:tc>
        <w:tc>
          <w:tcPr>
            <w:tcW w:w="2509" w:type="dxa"/>
            <w:tcBorders>
              <w:bottom w:val="single" w:sz="8" w:space="0" w:color="000000"/>
              <w:right w:val="single" w:sz="8" w:space="0" w:color="000000"/>
            </w:tcBorders>
            <w:tcMar>
              <w:top w:w="15" w:type="dxa"/>
              <w:left w:w="15" w:type="dxa"/>
              <w:bottom w:w="15" w:type="dxa"/>
              <w:right w:w="15" w:type="dxa"/>
            </w:tcMar>
          </w:tcPr>
          <w:p w14:paraId="5A89828C" w14:textId="77777777" w:rsidR="001F4D73" w:rsidRPr="00EA3369" w:rsidRDefault="001F4D73" w:rsidP="001F4EB9">
            <w:pPr>
              <w:spacing w:before="25"/>
              <w:ind w:left="106"/>
              <w:rPr>
                <w:rFonts w:ascii="Ping L Regular" w:hAnsi="Ping L Regular"/>
                <w:sz w:val="20"/>
                <w:szCs w:val="20"/>
                <w:lang w:val="es-ES"/>
              </w:rPr>
            </w:pPr>
            <w:r w:rsidRPr="00EA3369">
              <w:rPr>
                <w:rFonts w:ascii="Ping L Regular" w:hAnsi="Ping L Regular"/>
                <w:color w:val="000000"/>
                <w:sz w:val="20"/>
                <w:szCs w:val="20"/>
                <w:lang w:val="es-ES"/>
              </w:rPr>
              <w:t>- înlocuirea personalului cheie al Antreprenorului fără respectarea prevederilor</w:t>
            </w:r>
          </w:p>
          <w:p w14:paraId="68622061" w14:textId="77777777" w:rsidR="001F4D73" w:rsidRPr="00EA3369" w:rsidRDefault="001F4D73" w:rsidP="001F4EB9">
            <w:pPr>
              <w:spacing w:before="25"/>
              <w:ind w:left="106"/>
              <w:rPr>
                <w:rFonts w:ascii="Ping L Regular" w:hAnsi="Ping L Regular"/>
                <w:sz w:val="20"/>
                <w:szCs w:val="20"/>
                <w:lang w:val="es-ES"/>
              </w:rPr>
            </w:pPr>
            <w:r w:rsidRPr="00EA3369">
              <w:rPr>
                <w:rFonts w:ascii="Ping L Regular" w:hAnsi="Ping L Regular"/>
                <w:color w:val="000000"/>
                <w:sz w:val="20"/>
                <w:szCs w:val="20"/>
                <w:lang w:val="es-ES"/>
              </w:rPr>
              <w:t>subclauzelor 14.3 şi/sau 14.4: 10.000 lei pe eveniment</w:t>
            </w:r>
          </w:p>
          <w:p w14:paraId="17811C2E" w14:textId="77777777" w:rsidR="001F4D73" w:rsidRPr="00EA3369" w:rsidRDefault="001F4D73" w:rsidP="001F4EB9">
            <w:pPr>
              <w:spacing w:before="25"/>
              <w:ind w:left="106"/>
              <w:rPr>
                <w:rFonts w:ascii="Ping L Regular" w:hAnsi="Ping L Regular"/>
                <w:sz w:val="20"/>
                <w:szCs w:val="20"/>
                <w:lang w:val="es-ES"/>
              </w:rPr>
            </w:pPr>
            <w:r w:rsidRPr="00EA3369">
              <w:rPr>
                <w:rFonts w:ascii="Ping L Regular" w:hAnsi="Ping L Regular"/>
                <w:color w:val="000000"/>
                <w:sz w:val="20"/>
                <w:szCs w:val="20"/>
                <w:lang w:val="es-ES"/>
              </w:rPr>
              <w:t>- nerespectarea prevederilor</w:t>
            </w:r>
          </w:p>
          <w:p w14:paraId="4F22DC9D" w14:textId="77777777" w:rsidR="001F4D73" w:rsidRPr="00EA3369" w:rsidRDefault="001F4D73" w:rsidP="001F4EB9">
            <w:pPr>
              <w:spacing w:before="25"/>
              <w:ind w:left="106"/>
              <w:rPr>
                <w:rFonts w:ascii="Ping L Regular" w:hAnsi="Ping L Regular"/>
                <w:sz w:val="20"/>
                <w:szCs w:val="20"/>
                <w:lang w:val="es-ES"/>
              </w:rPr>
            </w:pPr>
            <w:r w:rsidRPr="00EA3369">
              <w:rPr>
                <w:rFonts w:ascii="Ping L Regular" w:hAnsi="Ping L Regular"/>
                <w:color w:val="000000"/>
                <w:sz w:val="20"/>
                <w:szCs w:val="20"/>
                <w:lang w:val="es-ES"/>
              </w:rPr>
              <w:lastRenderedPageBreak/>
              <w:t>subclauzei 27.2: 5.000 lei pe zi</w:t>
            </w:r>
          </w:p>
          <w:p w14:paraId="6072DEEA" w14:textId="05753F9D" w:rsidR="001F4D73" w:rsidRPr="00EA3369" w:rsidRDefault="001F4D73" w:rsidP="00A719FD">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 nerespectarea prevederilor subclauzei 27.3: 20.000 lei pe</w:t>
            </w:r>
            <w:r w:rsidR="00A719FD">
              <w:rPr>
                <w:rFonts w:ascii="Ping L Regular" w:hAnsi="Ping L Regular"/>
                <w:color w:val="000000"/>
                <w:sz w:val="20"/>
                <w:szCs w:val="20"/>
                <w:lang w:val="it-IT"/>
              </w:rPr>
              <w:t xml:space="preserve"> </w:t>
            </w:r>
            <w:r w:rsidRPr="00EA3369">
              <w:rPr>
                <w:rFonts w:ascii="Ping L Regular" w:hAnsi="Ping L Regular"/>
                <w:color w:val="000000"/>
                <w:sz w:val="20"/>
                <w:szCs w:val="20"/>
                <w:lang w:val="it-IT"/>
              </w:rPr>
              <w:t>zi</w:t>
            </w:r>
          </w:p>
          <w:p w14:paraId="31DEB2A4" w14:textId="77777777" w:rsidR="001F4D73" w:rsidRPr="00EA3369" w:rsidRDefault="001F4D73" w:rsidP="001F4EB9">
            <w:pPr>
              <w:spacing w:before="25"/>
              <w:ind w:left="106"/>
              <w:rPr>
                <w:rFonts w:ascii="Ping L Regular" w:hAnsi="Ping L Regular"/>
                <w:sz w:val="20"/>
                <w:szCs w:val="20"/>
                <w:lang w:val="it-IT"/>
              </w:rPr>
            </w:pPr>
            <w:r w:rsidRPr="00EA3369">
              <w:rPr>
                <w:rFonts w:ascii="Ping L Regular" w:hAnsi="Ping L Regular"/>
                <w:color w:val="000000"/>
                <w:sz w:val="20"/>
                <w:szCs w:val="20"/>
                <w:lang w:val="it-IT"/>
              </w:rPr>
              <w:t>- nerespectarea prevederilor subclauzei 30.1: 5.000 lei pe zi</w:t>
            </w:r>
          </w:p>
        </w:tc>
      </w:tr>
      <w:tr w:rsidR="001F4D73" w:rsidRPr="00EA3369" w14:paraId="704B4A46" w14:textId="77777777" w:rsidTr="00F92C53">
        <w:trPr>
          <w:trHeight w:val="45"/>
          <w:tblCellSpacing w:w="0" w:type="auto"/>
        </w:trPr>
        <w:tc>
          <w:tcPr>
            <w:tcW w:w="6679" w:type="dxa"/>
            <w:gridSpan w:val="3"/>
            <w:tcBorders>
              <w:bottom w:val="single" w:sz="8" w:space="0" w:color="000000"/>
              <w:right w:val="single" w:sz="8" w:space="0" w:color="000000"/>
            </w:tcBorders>
            <w:tcMar>
              <w:top w:w="15" w:type="dxa"/>
              <w:left w:w="15" w:type="dxa"/>
              <w:bottom w:w="15" w:type="dxa"/>
              <w:right w:w="15" w:type="dxa"/>
            </w:tcMar>
            <w:vAlign w:val="bottom"/>
          </w:tcPr>
          <w:p w14:paraId="637808F1"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lastRenderedPageBreak/>
              <w:t>Clauza 61 - Perioada de Garanţie</w:t>
            </w:r>
          </w:p>
        </w:tc>
        <w:tc>
          <w:tcPr>
            <w:tcW w:w="2509" w:type="dxa"/>
            <w:tcBorders>
              <w:bottom w:val="single" w:sz="8" w:space="0" w:color="000000"/>
              <w:right w:val="single" w:sz="8" w:space="0" w:color="000000"/>
            </w:tcBorders>
            <w:tcMar>
              <w:top w:w="15" w:type="dxa"/>
              <w:left w:w="15" w:type="dxa"/>
              <w:bottom w:w="15" w:type="dxa"/>
              <w:right w:w="15" w:type="dxa"/>
            </w:tcMar>
          </w:tcPr>
          <w:p w14:paraId="0EFBE34A" w14:textId="77777777" w:rsidR="001F4D73" w:rsidRPr="00EA3369" w:rsidRDefault="001F4D73" w:rsidP="001F4EB9">
            <w:pPr>
              <w:rPr>
                <w:rFonts w:ascii="Ping L Regular" w:hAnsi="Ping L Regular"/>
                <w:sz w:val="20"/>
                <w:szCs w:val="20"/>
              </w:rPr>
            </w:pPr>
          </w:p>
        </w:tc>
      </w:tr>
      <w:tr w:rsidR="001F4D73" w:rsidRPr="00EA3369" w14:paraId="4A5953FB" w14:textId="77777777" w:rsidTr="00F92C53">
        <w:trPr>
          <w:trHeight w:val="45"/>
          <w:tblCellSpacing w:w="0" w:type="auto"/>
        </w:trPr>
        <w:tc>
          <w:tcPr>
            <w:tcW w:w="1378" w:type="dxa"/>
            <w:gridSpan w:val="2"/>
            <w:tcBorders>
              <w:bottom w:val="single" w:sz="8" w:space="0" w:color="000000"/>
              <w:right w:val="single" w:sz="8" w:space="0" w:color="000000"/>
            </w:tcBorders>
            <w:tcMar>
              <w:top w:w="15" w:type="dxa"/>
              <w:left w:w="15" w:type="dxa"/>
              <w:bottom w:w="15" w:type="dxa"/>
              <w:right w:w="15" w:type="dxa"/>
            </w:tcMar>
          </w:tcPr>
          <w:p w14:paraId="136D48B5"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61.6</w:t>
            </w:r>
          </w:p>
        </w:tc>
        <w:tc>
          <w:tcPr>
            <w:tcW w:w="5301" w:type="dxa"/>
            <w:tcBorders>
              <w:bottom w:val="single" w:sz="8" w:space="0" w:color="000000"/>
              <w:right w:val="single" w:sz="8" w:space="0" w:color="000000"/>
            </w:tcBorders>
            <w:tcMar>
              <w:top w:w="15" w:type="dxa"/>
              <w:left w:w="15" w:type="dxa"/>
              <w:bottom w:w="15" w:type="dxa"/>
              <w:right w:w="15" w:type="dxa"/>
            </w:tcMar>
          </w:tcPr>
          <w:p w14:paraId="628B032C"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durata Perioadei de Garanţie</w:t>
            </w:r>
          </w:p>
        </w:tc>
        <w:tc>
          <w:tcPr>
            <w:tcW w:w="2509" w:type="dxa"/>
            <w:tcBorders>
              <w:bottom w:val="single" w:sz="8" w:space="0" w:color="000000"/>
              <w:right w:val="single" w:sz="8" w:space="0" w:color="000000"/>
            </w:tcBorders>
            <w:tcMar>
              <w:top w:w="15" w:type="dxa"/>
              <w:left w:w="15" w:type="dxa"/>
              <w:bottom w:w="15" w:type="dxa"/>
              <w:right w:w="15" w:type="dxa"/>
            </w:tcMar>
          </w:tcPr>
          <w:p w14:paraId="0A647140" w14:textId="309905FE" w:rsidR="001F4D73" w:rsidRPr="00C41C75" w:rsidRDefault="001F4D73" w:rsidP="00C41C75">
            <w:pPr>
              <w:spacing w:before="25"/>
              <w:ind w:left="106"/>
              <w:rPr>
                <w:rFonts w:ascii="Ping L Regular" w:hAnsi="Ping L Regular"/>
                <w:sz w:val="20"/>
                <w:szCs w:val="20"/>
              </w:rPr>
            </w:pPr>
            <w:r w:rsidRPr="00EA3369">
              <w:rPr>
                <w:rFonts w:ascii="Ping L Regular" w:hAnsi="Ping L Regular"/>
                <w:color w:val="000000"/>
                <w:sz w:val="20"/>
                <w:szCs w:val="20"/>
              </w:rPr>
              <w:t>- 3 ani pentru construcţiile încadrate în categoria de importanţă C, în sensul Legii;</w:t>
            </w:r>
          </w:p>
        </w:tc>
      </w:tr>
      <w:tr w:rsidR="001F4D73" w:rsidRPr="00EA3369" w14:paraId="77DB9817" w14:textId="77777777" w:rsidTr="00F92C53">
        <w:trPr>
          <w:trHeight w:val="45"/>
          <w:tblCellSpacing w:w="0" w:type="auto"/>
        </w:trPr>
        <w:tc>
          <w:tcPr>
            <w:tcW w:w="6679" w:type="dxa"/>
            <w:gridSpan w:val="3"/>
            <w:tcBorders>
              <w:bottom w:val="single" w:sz="8" w:space="0" w:color="000000"/>
              <w:right w:val="single" w:sz="8" w:space="0" w:color="000000"/>
            </w:tcBorders>
            <w:tcMar>
              <w:top w:w="15" w:type="dxa"/>
              <w:left w:w="15" w:type="dxa"/>
              <w:bottom w:w="15" w:type="dxa"/>
              <w:right w:w="15" w:type="dxa"/>
            </w:tcMar>
            <w:vAlign w:val="bottom"/>
          </w:tcPr>
          <w:p w14:paraId="5FF792B5"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Clauza 70 - Dispute şi arbitraj</w:t>
            </w:r>
          </w:p>
        </w:tc>
        <w:tc>
          <w:tcPr>
            <w:tcW w:w="2509" w:type="dxa"/>
            <w:tcBorders>
              <w:bottom w:val="single" w:sz="8" w:space="0" w:color="000000"/>
              <w:right w:val="single" w:sz="8" w:space="0" w:color="000000"/>
            </w:tcBorders>
            <w:tcMar>
              <w:top w:w="15" w:type="dxa"/>
              <w:left w:w="15" w:type="dxa"/>
              <w:bottom w:w="15" w:type="dxa"/>
              <w:right w:w="15" w:type="dxa"/>
            </w:tcMar>
          </w:tcPr>
          <w:p w14:paraId="37C41161" w14:textId="77777777" w:rsidR="001F4D73" w:rsidRPr="00EA3369" w:rsidRDefault="001F4D73" w:rsidP="001F4EB9">
            <w:pPr>
              <w:rPr>
                <w:rFonts w:ascii="Ping L Regular" w:hAnsi="Ping L Regular"/>
                <w:sz w:val="20"/>
                <w:szCs w:val="20"/>
              </w:rPr>
            </w:pPr>
          </w:p>
        </w:tc>
      </w:tr>
      <w:tr w:rsidR="001F4D73" w:rsidRPr="00EA3369" w14:paraId="718D6965" w14:textId="77777777" w:rsidTr="00F92C53">
        <w:trPr>
          <w:trHeight w:val="45"/>
          <w:tblCellSpacing w:w="0" w:type="auto"/>
        </w:trPr>
        <w:tc>
          <w:tcPr>
            <w:tcW w:w="1378" w:type="dxa"/>
            <w:gridSpan w:val="2"/>
            <w:tcBorders>
              <w:bottom w:val="single" w:sz="8" w:space="0" w:color="000000"/>
              <w:right w:val="single" w:sz="8" w:space="0" w:color="000000"/>
            </w:tcBorders>
            <w:tcMar>
              <w:top w:w="15" w:type="dxa"/>
              <w:left w:w="15" w:type="dxa"/>
              <w:bottom w:w="15" w:type="dxa"/>
              <w:right w:w="15" w:type="dxa"/>
            </w:tcMar>
          </w:tcPr>
          <w:p w14:paraId="3E66B31A"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70.4</w:t>
            </w:r>
          </w:p>
        </w:tc>
        <w:tc>
          <w:tcPr>
            <w:tcW w:w="5301" w:type="dxa"/>
            <w:tcBorders>
              <w:bottom w:val="single" w:sz="8" w:space="0" w:color="000000"/>
              <w:right w:val="single" w:sz="8" w:space="0" w:color="000000"/>
            </w:tcBorders>
            <w:tcMar>
              <w:top w:w="15" w:type="dxa"/>
              <w:left w:w="15" w:type="dxa"/>
              <w:bottom w:w="15" w:type="dxa"/>
              <w:right w:w="15" w:type="dxa"/>
            </w:tcMar>
          </w:tcPr>
          <w:p w14:paraId="04F1B2F5"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numărul de arbitri</w:t>
            </w:r>
          </w:p>
        </w:tc>
        <w:tc>
          <w:tcPr>
            <w:tcW w:w="2509" w:type="dxa"/>
            <w:tcBorders>
              <w:bottom w:val="single" w:sz="8" w:space="0" w:color="000000"/>
              <w:right w:val="single" w:sz="8" w:space="0" w:color="000000"/>
            </w:tcBorders>
            <w:tcMar>
              <w:top w:w="15" w:type="dxa"/>
              <w:left w:w="15" w:type="dxa"/>
              <w:bottom w:w="15" w:type="dxa"/>
              <w:right w:w="15" w:type="dxa"/>
            </w:tcMar>
          </w:tcPr>
          <w:p w14:paraId="476B118F"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3</w:t>
            </w:r>
          </w:p>
        </w:tc>
      </w:tr>
      <w:tr w:rsidR="001F4D73" w:rsidRPr="00EA3369" w14:paraId="1A1AE14F" w14:textId="77777777" w:rsidTr="00F92C53">
        <w:trPr>
          <w:trHeight w:val="45"/>
          <w:tblCellSpacing w:w="0" w:type="auto"/>
        </w:trPr>
        <w:tc>
          <w:tcPr>
            <w:tcW w:w="1378" w:type="dxa"/>
            <w:gridSpan w:val="2"/>
            <w:tcBorders>
              <w:bottom w:val="single" w:sz="8" w:space="0" w:color="000000"/>
              <w:right w:val="single" w:sz="8" w:space="0" w:color="000000"/>
            </w:tcBorders>
            <w:tcMar>
              <w:top w:w="15" w:type="dxa"/>
              <w:left w:w="15" w:type="dxa"/>
              <w:bottom w:w="15" w:type="dxa"/>
              <w:right w:w="15" w:type="dxa"/>
            </w:tcMar>
            <w:vAlign w:val="bottom"/>
          </w:tcPr>
          <w:p w14:paraId="59114EB6"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70.5</w:t>
            </w:r>
          </w:p>
        </w:tc>
        <w:tc>
          <w:tcPr>
            <w:tcW w:w="5301" w:type="dxa"/>
            <w:tcBorders>
              <w:bottom w:val="single" w:sz="8" w:space="0" w:color="000000"/>
              <w:right w:val="single" w:sz="8" w:space="0" w:color="000000"/>
            </w:tcBorders>
            <w:tcMar>
              <w:top w:w="15" w:type="dxa"/>
              <w:left w:w="15" w:type="dxa"/>
              <w:bottom w:w="15" w:type="dxa"/>
              <w:right w:w="15" w:type="dxa"/>
            </w:tcMar>
            <w:vAlign w:val="bottom"/>
          </w:tcPr>
          <w:p w14:paraId="08058240"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locul arbitrajului</w:t>
            </w:r>
          </w:p>
        </w:tc>
        <w:tc>
          <w:tcPr>
            <w:tcW w:w="2509" w:type="dxa"/>
            <w:tcBorders>
              <w:bottom w:val="single" w:sz="8" w:space="0" w:color="000000"/>
              <w:right w:val="single" w:sz="8" w:space="0" w:color="000000"/>
            </w:tcBorders>
            <w:tcMar>
              <w:top w:w="15" w:type="dxa"/>
              <w:left w:w="15" w:type="dxa"/>
              <w:bottom w:w="15" w:type="dxa"/>
              <w:right w:w="15" w:type="dxa"/>
            </w:tcMar>
            <w:vAlign w:val="bottom"/>
          </w:tcPr>
          <w:p w14:paraId="56627477"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Bucureşti</w:t>
            </w:r>
          </w:p>
        </w:tc>
      </w:tr>
      <w:tr w:rsidR="001F4D73" w:rsidRPr="00EA3369" w14:paraId="41C6B681" w14:textId="77777777" w:rsidTr="00F92C53">
        <w:trPr>
          <w:trHeight w:val="45"/>
          <w:tblCellSpacing w:w="0" w:type="auto"/>
        </w:trPr>
        <w:tc>
          <w:tcPr>
            <w:tcW w:w="1378" w:type="dxa"/>
            <w:gridSpan w:val="2"/>
            <w:tcBorders>
              <w:bottom w:val="single" w:sz="8" w:space="0" w:color="000000"/>
              <w:right w:val="single" w:sz="8" w:space="0" w:color="000000"/>
            </w:tcBorders>
            <w:tcMar>
              <w:top w:w="15" w:type="dxa"/>
              <w:left w:w="15" w:type="dxa"/>
              <w:bottom w:w="15" w:type="dxa"/>
              <w:right w:w="15" w:type="dxa"/>
            </w:tcMar>
            <w:vAlign w:val="bottom"/>
          </w:tcPr>
          <w:p w14:paraId="144252A4"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70.5</w:t>
            </w:r>
          </w:p>
        </w:tc>
        <w:tc>
          <w:tcPr>
            <w:tcW w:w="5301" w:type="dxa"/>
            <w:tcBorders>
              <w:bottom w:val="single" w:sz="8" w:space="0" w:color="000000"/>
              <w:right w:val="single" w:sz="8" w:space="0" w:color="000000"/>
            </w:tcBorders>
            <w:tcMar>
              <w:top w:w="15" w:type="dxa"/>
              <w:left w:w="15" w:type="dxa"/>
              <w:bottom w:w="15" w:type="dxa"/>
              <w:right w:w="15" w:type="dxa"/>
            </w:tcMar>
            <w:vAlign w:val="bottom"/>
          </w:tcPr>
          <w:p w14:paraId="4F69273B"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limba arbitrajului</w:t>
            </w:r>
          </w:p>
        </w:tc>
        <w:tc>
          <w:tcPr>
            <w:tcW w:w="2509" w:type="dxa"/>
            <w:tcBorders>
              <w:bottom w:val="single" w:sz="8" w:space="0" w:color="000000"/>
              <w:right w:val="single" w:sz="8" w:space="0" w:color="000000"/>
            </w:tcBorders>
            <w:tcMar>
              <w:top w:w="15" w:type="dxa"/>
              <w:left w:w="15" w:type="dxa"/>
              <w:bottom w:w="15" w:type="dxa"/>
              <w:right w:w="15" w:type="dxa"/>
            </w:tcMar>
            <w:vAlign w:val="bottom"/>
          </w:tcPr>
          <w:p w14:paraId="1012F17B"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Limba română</w:t>
            </w:r>
          </w:p>
        </w:tc>
      </w:tr>
      <w:tr w:rsidR="001F4D73" w:rsidRPr="00EA3369" w14:paraId="5DB0E259" w14:textId="77777777" w:rsidTr="00F92C53">
        <w:trPr>
          <w:trHeight w:val="45"/>
          <w:tblCellSpacing w:w="0" w:type="auto"/>
        </w:trPr>
        <w:tc>
          <w:tcPr>
            <w:tcW w:w="9187" w:type="dxa"/>
            <w:gridSpan w:val="4"/>
            <w:tcBorders>
              <w:bottom w:val="single" w:sz="8" w:space="0" w:color="000000"/>
              <w:right w:val="single" w:sz="8" w:space="0" w:color="000000"/>
            </w:tcBorders>
            <w:tcMar>
              <w:top w:w="15" w:type="dxa"/>
              <w:left w:w="15" w:type="dxa"/>
              <w:bottom w:w="15" w:type="dxa"/>
              <w:right w:w="15" w:type="dxa"/>
            </w:tcMar>
            <w:vAlign w:val="bottom"/>
          </w:tcPr>
          <w:p w14:paraId="7F543CE4"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Clauza 71 - Legea</w:t>
            </w:r>
          </w:p>
        </w:tc>
      </w:tr>
      <w:tr w:rsidR="001F4D73" w:rsidRPr="00EA3369" w14:paraId="54165297" w14:textId="77777777" w:rsidTr="00F92C53">
        <w:trPr>
          <w:trHeight w:val="45"/>
          <w:tblCellSpacing w:w="0" w:type="auto"/>
        </w:trPr>
        <w:tc>
          <w:tcPr>
            <w:tcW w:w="1378" w:type="dxa"/>
            <w:gridSpan w:val="2"/>
            <w:tcBorders>
              <w:bottom w:val="single" w:sz="8" w:space="0" w:color="000000"/>
              <w:right w:val="single" w:sz="8" w:space="0" w:color="000000"/>
            </w:tcBorders>
            <w:tcMar>
              <w:top w:w="15" w:type="dxa"/>
              <w:left w:w="15" w:type="dxa"/>
              <w:bottom w:w="15" w:type="dxa"/>
              <w:right w:w="15" w:type="dxa"/>
            </w:tcMar>
            <w:vAlign w:val="bottom"/>
          </w:tcPr>
          <w:p w14:paraId="65E86358"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71.1</w:t>
            </w:r>
          </w:p>
        </w:tc>
        <w:tc>
          <w:tcPr>
            <w:tcW w:w="5301" w:type="dxa"/>
            <w:tcBorders>
              <w:bottom w:val="single" w:sz="8" w:space="0" w:color="000000"/>
              <w:right w:val="single" w:sz="8" w:space="0" w:color="000000"/>
            </w:tcBorders>
            <w:tcMar>
              <w:top w:w="15" w:type="dxa"/>
              <w:left w:w="15" w:type="dxa"/>
              <w:bottom w:w="15" w:type="dxa"/>
              <w:right w:w="15" w:type="dxa"/>
            </w:tcMar>
            <w:vAlign w:val="bottom"/>
          </w:tcPr>
          <w:p w14:paraId="1F382034"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legea care guvernează Contractul</w:t>
            </w:r>
          </w:p>
        </w:tc>
        <w:tc>
          <w:tcPr>
            <w:tcW w:w="2509" w:type="dxa"/>
            <w:tcBorders>
              <w:bottom w:val="single" w:sz="8" w:space="0" w:color="000000"/>
              <w:right w:val="single" w:sz="8" w:space="0" w:color="000000"/>
            </w:tcBorders>
            <w:tcMar>
              <w:top w:w="15" w:type="dxa"/>
              <w:left w:w="15" w:type="dxa"/>
              <w:bottom w:w="15" w:type="dxa"/>
              <w:right w:w="15" w:type="dxa"/>
            </w:tcMar>
            <w:vAlign w:val="bottom"/>
          </w:tcPr>
          <w:p w14:paraId="473840AF"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legea română</w:t>
            </w:r>
          </w:p>
        </w:tc>
      </w:tr>
    </w:tbl>
    <w:p w14:paraId="339049D0" w14:textId="77777777" w:rsidR="00A175BA" w:rsidRPr="00EA3369" w:rsidRDefault="00A175BA" w:rsidP="001F4D73">
      <w:pPr>
        <w:spacing w:before="106"/>
        <w:ind w:left="373"/>
        <w:jc w:val="center"/>
        <w:rPr>
          <w:rFonts w:ascii="Ping L Regular" w:hAnsi="Ping L Regular"/>
          <w:b/>
          <w:color w:val="000000"/>
          <w:sz w:val="20"/>
          <w:szCs w:val="20"/>
          <w:lang w:val="pt-BR"/>
        </w:rPr>
      </w:pPr>
    </w:p>
    <w:p w14:paraId="776B3C99" w14:textId="2D0F006E" w:rsidR="001F4D73" w:rsidRPr="00EA3369" w:rsidRDefault="001F4D73" w:rsidP="00A175BA">
      <w:pPr>
        <w:spacing w:before="106"/>
        <w:ind w:left="373"/>
        <w:rPr>
          <w:rFonts w:ascii="Ping L Regular" w:hAnsi="Ping L Regular"/>
          <w:bCs/>
          <w:color w:val="000000"/>
          <w:sz w:val="20"/>
          <w:szCs w:val="20"/>
          <w:lang w:val="pt-BR"/>
        </w:rPr>
      </w:pPr>
      <w:r w:rsidRPr="00EA3369">
        <w:rPr>
          <w:rFonts w:ascii="Ping L Regular" w:hAnsi="Ping L Regular"/>
          <w:bCs/>
          <w:color w:val="000000"/>
          <w:sz w:val="20"/>
          <w:szCs w:val="20"/>
          <w:lang w:val="pt-BR"/>
        </w:rPr>
        <w:t xml:space="preserve">6.Prezentul </w:t>
      </w:r>
      <w:r w:rsidR="006F12EF" w:rsidRPr="00EA3369">
        <w:rPr>
          <w:rFonts w:ascii="Ping L Regular" w:hAnsi="Ping L Regular"/>
          <w:bCs/>
          <w:color w:val="000000"/>
          <w:sz w:val="20"/>
          <w:szCs w:val="20"/>
          <w:lang w:val="pt-BR"/>
        </w:rPr>
        <w:t>Contract</w:t>
      </w:r>
      <w:r w:rsidRPr="00EA3369">
        <w:rPr>
          <w:rFonts w:ascii="Ping L Regular" w:hAnsi="Ping L Regular"/>
          <w:bCs/>
          <w:color w:val="000000"/>
          <w:sz w:val="20"/>
          <w:szCs w:val="20"/>
          <w:lang w:val="pt-BR"/>
        </w:rPr>
        <w:t xml:space="preserve"> îşi produce efectele începând cu data semnării sale de către ultima parte.</w:t>
      </w:r>
    </w:p>
    <w:p w14:paraId="7A711552" w14:textId="77777777" w:rsidR="00A175BA" w:rsidRPr="00EA3369" w:rsidRDefault="00A175BA" w:rsidP="00A175BA">
      <w:pPr>
        <w:spacing w:before="106"/>
        <w:ind w:left="373"/>
        <w:rPr>
          <w:rFonts w:ascii="Ping L Regular" w:hAnsi="Ping L Regular"/>
          <w:bCs/>
          <w:sz w:val="20"/>
          <w:szCs w:val="20"/>
          <w:lang w:val="pt-BR"/>
        </w:rPr>
      </w:pPr>
    </w:p>
    <w:p w14:paraId="4D8BA2FC" w14:textId="51B160FA" w:rsidR="00887D98" w:rsidRPr="00EA3369" w:rsidRDefault="00887D98" w:rsidP="001F4D73">
      <w:pPr>
        <w:spacing w:before="26" w:after="240"/>
        <w:ind w:left="373"/>
        <w:rPr>
          <w:rFonts w:ascii="Ping L Regular" w:hAnsi="Ping L Regular"/>
          <w:strike/>
          <w:sz w:val="20"/>
          <w:szCs w:val="20"/>
          <w:lang w:val="it-IT"/>
        </w:rPr>
      </w:pPr>
      <w:r w:rsidRPr="00EA3369">
        <w:rPr>
          <w:rFonts w:ascii="Ping L Regular" w:hAnsi="Ping L Regular"/>
          <w:color w:val="000000"/>
          <w:sz w:val="20"/>
          <w:szCs w:val="20"/>
          <w:lang w:val="pt-BR"/>
        </w:rPr>
        <w:t xml:space="preserve">Părțile decid să semneze electronic acest document prin semnătură electronică calificată furnizată de o entitate certificată și sunt de acord că documentul astfel semnat este valabil și are valoarea juridică recunoscută de Legea nr. 455/2001 privind semnătura electronică si de Regulamentul (UE) nr. 910/2014 al Parlamentului European și al Consiliului din 23 iulie 2014 privind identificarea electronică și serviciile de încredere pentru tranzacțiile electronice pe piața internă și de abrogare a Directivei 1999/93/CE. </w:t>
      </w:r>
      <w:r w:rsidRPr="00EA3369">
        <w:rPr>
          <w:rFonts w:ascii="Ping L Regular" w:hAnsi="Ping L Regular"/>
          <w:color w:val="000000"/>
          <w:sz w:val="20"/>
          <w:szCs w:val="20"/>
          <w:lang w:val="it-IT"/>
        </w:rPr>
        <w:t>Documentul astfel semnat va circula in format electronic si va fi arhivat electronic in conformitate cu prevederile Legii nr. 135/2007 si a normelor de aplicare ale acesteia. În măsura permisă de lege, părțile renunță expres la orice drepturi conferite de lege pentru a contesta regimul juridic al unui document semnat electronic.</w:t>
      </w:r>
    </w:p>
    <w:tbl>
      <w:tblPr>
        <w:tblW w:w="0" w:type="auto"/>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4716"/>
        <w:gridCol w:w="4787"/>
      </w:tblGrid>
      <w:tr w:rsidR="001F4D73" w:rsidRPr="00EA3369" w14:paraId="777CFA18" w14:textId="77777777" w:rsidTr="001F4EB9">
        <w:trPr>
          <w:trHeight w:val="45"/>
          <w:tblCellSpacing w:w="0" w:type="auto"/>
        </w:trPr>
        <w:tc>
          <w:tcPr>
            <w:tcW w:w="6380" w:type="dxa"/>
            <w:tcBorders>
              <w:bottom w:val="single" w:sz="8" w:space="0" w:color="000000"/>
              <w:right w:val="single" w:sz="8" w:space="0" w:color="000000"/>
            </w:tcBorders>
            <w:tcMar>
              <w:top w:w="15" w:type="dxa"/>
              <w:left w:w="15" w:type="dxa"/>
              <w:bottom w:w="15" w:type="dxa"/>
              <w:right w:w="15" w:type="dxa"/>
            </w:tcMar>
          </w:tcPr>
          <w:p w14:paraId="7FDE3A96"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Pentru Beneficiar</w:t>
            </w:r>
          </w:p>
        </w:tc>
        <w:tc>
          <w:tcPr>
            <w:tcW w:w="6380" w:type="dxa"/>
            <w:tcBorders>
              <w:bottom w:val="single" w:sz="8" w:space="0" w:color="000000"/>
              <w:right w:val="single" w:sz="8" w:space="0" w:color="000000"/>
            </w:tcBorders>
            <w:tcMar>
              <w:top w:w="15" w:type="dxa"/>
              <w:left w:w="15" w:type="dxa"/>
              <w:bottom w:w="15" w:type="dxa"/>
              <w:right w:w="15" w:type="dxa"/>
            </w:tcMar>
          </w:tcPr>
          <w:p w14:paraId="0B7A8CEC" w14:textId="77777777" w:rsidR="001F4D73" w:rsidRPr="00EA3369" w:rsidRDefault="001F4D73" w:rsidP="001F4EB9">
            <w:pPr>
              <w:spacing w:before="25"/>
              <w:ind w:left="106"/>
              <w:rPr>
                <w:rFonts w:ascii="Ping L Regular" w:hAnsi="Ping L Regular"/>
                <w:sz w:val="20"/>
                <w:szCs w:val="20"/>
              </w:rPr>
            </w:pPr>
            <w:r w:rsidRPr="00EA3369">
              <w:rPr>
                <w:rFonts w:ascii="Ping L Regular" w:hAnsi="Ping L Regular"/>
                <w:color w:val="000000"/>
                <w:sz w:val="20"/>
                <w:szCs w:val="20"/>
              </w:rPr>
              <w:t>Pentru Antreprenor</w:t>
            </w:r>
          </w:p>
        </w:tc>
      </w:tr>
    </w:tbl>
    <w:p w14:paraId="10936C0C" w14:textId="77777777" w:rsidR="001F4D73" w:rsidRPr="00EA3369" w:rsidRDefault="001F4D73" w:rsidP="001F4D73">
      <w:pPr>
        <w:spacing w:before="26" w:after="240"/>
        <w:ind w:left="373"/>
        <w:rPr>
          <w:rFonts w:ascii="Ping L Regular" w:hAnsi="Ping L Regular"/>
          <w:sz w:val="20"/>
          <w:szCs w:val="20"/>
        </w:rPr>
      </w:pPr>
      <w:r w:rsidRPr="00EA3369">
        <w:rPr>
          <w:rFonts w:ascii="Ping L Regular" w:hAnsi="Ping L Regular"/>
          <w:color w:val="000000"/>
          <w:sz w:val="20"/>
          <w:szCs w:val="20"/>
        </w:rPr>
        <w:t>Nume</w:t>
      </w:r>
    </w:p>
    <w:p w14:paraId="02A4CF9F" w14:textId="77777777" w:rsidR="001F4D73" w:rsidRPr="00EA3369" w:rsidRDefault="001F4D73" w:rsidP="001F4D73">
      <w:pPr>
        <w:spacing w:before="26" w:after="240"/>
        <w:ind w:left="373"/>
        <w:rPr>
          <w:rFonts w:ascii="Ping L Regular" w:hAnsi="Ping L Regular"/>
          <w:sz w:val="20"/>
          <w:szCs w:val="20"/>
        </w:rPr>
      </w:pPr>
      <w:r w:rsidRPr="00EA3369">
        <w:rPr>
          <w:rFonts w:ascii="Ping L Regular" w:hAnsi="Ping L Regular"/>
          <w:color w:val="000000"/>
          <w:sz w:val="20"/>
          <w:szCs w:val="20"/>
        </w:rPr>
        <w:t>Semnătura</w:t>
      </w:r>
    </w:p>
    <w:p w14:paraId="52B46CFD" w14:textId="0582A82B" w:rsidR="007F3974" w:rsidRPr="00EA3369" w:rsidRDefault="001F4D73" w:rsidP="00314133">
      <w:pPr>
        <w:spacing w:before="26" w:after="240"/>
        <w:ind w:left="373"/>
        <w:rPr>
          <w:rFonts w:ascii="Ping L Regular" w:hAnsi="Ping L Regular"/>
          <w:sz w:val="20"/>
          <w:szCs w:val="20"/>
        </w:rPr>
      </w:pPr>
      <w:r w:rsidRPr="00EA3369">
        <w:rPr>
          <w:rFonts w:ascii="Ping L Regular" w:hAnsi="Ping L Regular"/>
          <w:color w:val="000000"/>
          <w:sz w:val="20"/>
          <w:szCs w:val="20"/>
        </w:rPr>
        <w:t>Dat</w:t>
      </w:r>
      <w:r w:rsidR="00314133">
        <w:rPr>
          <w:rFonts w:ascii="Ping L Regular" w:hAnsi="Ping L Regular"/>
          <w:color w:val="000000"/>
          <w:sz w:val="20"/>
          <w:szCs w:val="20"/>
        </w:rPr>
        <w:t>a</w:t>
      </w:r>
    </w:p>
    <w:sectPr w:rsidR="007F3974" w:rsidRPr="00EA3369" w:rsidSect="00210451">
      <w:headerReference w:type="even" r:id="rId8"/>
      <w:headerReference w:type="default" r:id="rId9"/>
      <w:footerReference w:type="even" r:id="rId10"/>
      <w:footerReference w:type="default" r:id="rId11"/>
      <w:headerReference w:type="first" r:id="rId12"/>
      <w:footerReference w:type="first" r:id="rId13"/>
      <w:pgSz w:w="11906" w:h="16838"/>
      <w:pgMar w:top="3119" w:right="1134" w:bottom="2268" w:left="1134" w:header="0" w:footer="1134"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CD8CD" w14:textId="77777777" w:rsidR="00A90A21" w:rsidRDefault="00A90A21">
      <w:r>
        <w:separator/>
      </w:r>
    </w:p>
  </w:endnote>
  <w:endnote w:type="continuationSeparator" w:id="0">
    <w:p w14:paraId="74023CD5" w14:textId="77777777" w:rsidR="00A90A21" w:rsidRDefault="00A90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Songti SC">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PingFang SC">
    <w:panose1 w:val="00000000000000000000"/>
    <w:charset w:val="00"/>
    <w:family w:val="roman"/>
    <w:notTrueType/>
    <w:pitch w:val="default"/>
  </w:font>
  <w:font w:name="Ping L Regular">
    <w:panose1 w:val="00000000000000000000"/>
    <w:charset w:val="00"/>
    <w:family w:val="auto"/>
    <w:pitch w:val="variable"/>
    <w:sig w:usb0="A10000FF" w:usb1="5200E47B" w:usb2="08000001" w:usb3="00000000" w:csb0="00000193"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CCB7" w14:textId="77777777" w:rsidR="00AE214F" w:rsidRDefault="00AE21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701A8" w14:textId="5C7F86B3" w:rsidR="00107A85" w:rsidRPr="001F4D73" w:rsidRDefault="2DAB5286" w:rsidP="007F3974">
    <w:pPr>
      <w:pStyle w:val="Footer"/>
      <w:ind w:left="3686"/>
      <w:jc w:val="right"/>
      <w:rPr>
        <w:rFonts w:ascii="Ping L Regular" w:hAnsi="Ping L Regular"/>
        <w:color w:val="FF4B00"/>
        <w:sz w:val="14"/>
        <w:szCs w:val="14"/>
        <w:lang w:val="it-IT"/>
      </w:rPr>
    </w:pPr>
    <w:hyperlink r:id="rId1">
      <w:r w:rsidRPr="001F4D73">
        <w:rPr>
          <w:rStyle w:val="Hyperlink"/>
          <w:rFonts w:ascii="Ping L Regular" w:hAnsi="Ping L Regular"/>
          <w:sz w:val="14"/>
          <w:szCs w:val="14"/>
          <w:lang w:val="it-IT"/>
        </w:rPr>
        <w:t>www.reteleelectrice.ro</w:t>
      </w:r>
    </w:hyperlink>
  </w:p>
  <w:p w14:paraId="15453721" w14:textId="77777777" w:rsidR="00D475BD" w:rsidRDefault="00D475BD" w:rsidP="00D475BD">
    <w:pPr>
      <w:pStyle w:val="Header"/>
      <w:rPr>
        <w:rFonts w:ascii="Ping L Regular" w:eastAsia="MS Mincho" w:hAnsi="Ping L Regular" w:cs="Arial"/>
        <w:b/>
        <w:color w:val="000000"/>
        <w:sz w:val="18"/>
        <w:szCs w:val="18"/>
        <w:lang w:val="ro-RO" w:eastAsia="es-ES"/>
      </w:rPr>
    </w:pPr>
    <w:r w:rsidRPr="00E62A3F">
      <w:rPr>
        <w:rFonts w:ascii="Ping L Regular" w:eastAsia="MS Mincho" w:hAnsi="Ping L Regular" w:cs="Arial"/>
        <w:b/>
        <w:color w:val="000000"/>
        <w:sz w:val="18"/>
        <w:szCs w:val="18"/>
        <w:lang w:val="ro-RO" w:eastAsia="es-ES"/>
      </w:rPr>
      <w:t xml:space="preserve">UZ </w:t>
    </w:r>
    <w:r>
      <w:rPr>
        <w:rFonts w:ascii="Ping L Regular" w:eastAsia="MS Mincho" w:hAnsi="Ping L Regular" w:cs="Arial"/>
        <w:b/>
        <w:color w:val="000000"/>
        <w:sz w:val="18"/>
        <w:szCs w:val="18"/>
        <w:lang w:val="ro-RO" w:eastAsia="es-ES"/>
      </w:rPr>
      <w:t>PUBLIC</w:t>
    </w:r>
  </w:p>
  <w:p w14:paraId="1B60AC75" w14:textId="77777777" w:rsidR="00D475BD" w:rsidRPr="001F4D73" w:rsidRDefault="00D475BD" w:rsidP="00D475BD">
    <w:pPr>
      <w:pStyle w:val="Header"/>
      <w:rPr>
        <w:rFonts w:ascii="Ping L Regular" w:hAnsi="Ping L Regular"/>
        <w:color w:val="FF4B00"/>
        <w:sz w:val="14"/>
        <w:szCs w:val="14"/>
        <w:lang w:val="it-IT"/>
      </w:rPr>
    </w:pPr>
    <w:r w:rsidRPr="001F4D73">
      <w:rPr>
        <w:rFonts w:ascii="Ping L Regular" w:hAnsi="Ping L Regular"/>
        <w:color w:val="FF4B00"/>
        <w:sz w:val="14"/>
        <w:szCs w:val="14"/>
        <w:lang w:val="it-IT"/>
      </w:rPr>
      <w:t xml:space="preserve">Pagina </w:t>
    </w:r>
    <w:r w:rsidRPr="00CE7809">
      <w:rPr>
        <w:rFonts w:ascii="Ping L Regular" w:hAnsi="Ping L Regular"/>
        <w:color w:val="FF4B00"/>
        <w:sz w:val="14"/>
        <w:szCs w:val="14"/>
      </w:rPr>
      <w:fldChar w:fldCharType="begin"/>
    </w:r>
    <w:r w:rsidRPr="001F4D73">
      <w:rPr>
        <w:rFonts w:ascii="Ping L Regular" w:hAnsi="Ping L Regular"/>
        <w:color w:val="FF4B00"/>
        <w:sz w:val="14"/>
        <w:szCs w:val="14"/>
        <w:lang w:val="it-IT"/>
      </w:rPr>
      <w:instrText xml:space="preserve"> PAGE </w:instrText>
    </w:r>
    <w:r w:rsidRPr="00CE7809">
      <w:rPr>
        <w:rFonts w:ascii="Ping L Regular" w:hAnsi="Ping L Regular"/>
        <w:color w:val="FF4B00"/>
        <w:sz w:val="14"/>
        <w:szCs w:val="14"/>
      </w:rPr>
      <w:fldChar w:fldCharType="separate"/>
    </w:r>
    <w:r w:rsidRPr="001F4D73">
      <w:rPr>
        <w:rFonts w:ascii="Ping L Regular" w:hAnsi="Ping L Regular"/>
        <w:color w:val="FF4B00"/>
        <w:sz w:val="14"/>
        <w:szCs w:val="14"/>
        <w:lang w:val="it-IT"/>
      </w:rPr>
      <w:t>1</w:t>
    </w:r>
    <w:r w:rsidRPr="00CE7809">
      <w:rPr>
        <w:rFonts w:ascii="Ping L Regular" w:hAnsi="Ping L Regular"/>
        <w:color w:val="FF4B00"/>
        <w:sz w:val="14"/>
        <w:szCs w:val="14"/>
      </w:rPr>
      <w:fldChar w:fldCharType="end"/>
    </w:r>
    <w:r w:rsidRPr="001F4D73">
      <w:rPr>
        <w:rFonts w:ascii="Ping L Regular" w:hAnsi="Ping L Regular"/>
        <w:color w:val="FF4B00"/>
        <w:sz w:val="14"/>
        <w:szCs w:val="14"/>
        <w:lang w:val="it-IT"/>
      </w:rPr>
      <w:t xml:space="preserve"> din </w:t>
    </w:r>
    <w:r w:rsidRPr="00CE7809">
      <w:rPr>
        <w:rFonts w:ascii="Ping L Regular" w:hAnsi="Ping L Regular"/>
        <w:color w:val="FF4B00"/>
        <w:sz w:val="14"/>
        <w:szCs w:val="14"/>
      </w:rPr>
      <w:fldChar w:fldCharType="begin"/>
    </w:r>
    <w:r w:rsidRPr="001F4D73">
      <w:rPr>
        <w:rFonts w:ascii="Ping L Regular" w:hAnsi="Ping L Regular"/>
        <w:color w:val="FF4B00"/>
        <w:sz w:val="14"/>
        <w:szCs w:val="14"/>
        <w:lang w:val="it-IT"/>
      </w:rPr>
      <w:instrText xml:space="preserve"> NUMPAGES </w:instrText>
    </w:r>
    <w:r w:rsidRPr="00CE7809">
      <w:rPr>
        <w:rFonts w:ascii="Ping L Regular" w:hAnsi="Ping L Regular"/>
        <w:color w:val="FF4B00"/>
        <w:sz w:val="14"/>
        <w:szCs w:val="14"/>
      </w:rPr>
      <w:fldChar w:fldCharType="separate"/>
    </w:r>
    <w:r w:rsidRPr="001F4D73">
      <w:rPr>
        <w:rFonts w:ascii="Ping L Regular" w:hAnsi="Ping L Regular"/>
        <w:color w:val="FF4B00"/>
        <w:sz w:val="14"/>
        <w:szCs w:val="14"/>
        <w:lang w:val="it-IT"/>
      </w:rPr>
      <w:t>2</w:t>
    </w:r>
    <w:r w:rsidRPr="00CE7809">
      <w:rPr>
        <w:rFonts w:ascii="Ping L Regular" w:hAnsi="Ping L Regular"/>
        <w:color w:val="FF4B0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27C0D" w14:textId="79C2943E" w:rsidR="007F3974" w:rsidRPr="00D475BD" w:rsidRDefault="009E5367" w:rsidP="00E841F3">
    <w:pPr>
      <w:pStyle w:val="Footer"/>
      <w:ind w:left="3686"/>
      <w:rPr>
        <w:rFonts w:ascii="Ping L Regular" w:hAnsi="Ping L Regular"/>
        <w:color w:val="FF4B00"/>
        <w:sz w:val="14"/>
        <w:szCs w:val="14"/>
      </w:rPr>
    </w:pPr>
    <w:r>
      <w:rPr>
        <w:rFonts w:ascii="Ping L Regular" w:hAnsi="Ping L Regular"/>
        <w:color w:val="FF4B00"/>
        <w:sz w:val="14"/>
        <w:szCs w:val="14"/>
      </w:rPr>
      <w:tab/>
    </w:r>
    <w:r>
      <w:rPr>
        <w:rFonts w:ascii="Ping L Regular" w:hAnsi="Ping L Regular"/>
        <w:color w:val="FF4B00"/>
        <w:sz w:val="14"/>
        <w:szCs w:val="14"/>
      </w:rPr>
      <w:tab/>
    </w:r>
    <w:bookmarkStart w:id="0" w:name="_Hlk173402668"/>
    <w:r>
      <w:fldChar w:fldCharType="begin"/>
    </w:r>
    <w:r>
      <w:instrText>HYPERLINK "http://www.reteleelectrice.ro" \h</w:instrText>
    </w:r>
    <w:r>
      <w:fldChar w:fldCharType="separate"/>
    </w:r>
    <w:r w:rsidR="2DAB5286" w:rsidRPr="2DAB5286">
      <w:rPr>
        <w:rStyle w:val="Hyperlink"/>
        <w:rFonts w:ascii="Ping L Regular" w:hAnsi="Ping L Regular"/>
        <w:sz w:val="14"/>
        <w:szCs w:val="14"/>
      </w:rPr>
      <w:t>w</w:t>
    </w:r>
    <w:r>
      <w:rPr>
        <w:rStyle w:val="Hyperlink"/>
        <w:rFonts w:ascii="Ping L Regular" w:hAnsi="Ping L Regular"/>
        <w:sz w:val="14"/>
        <w:szCs w:val="14"/>
      </w:rPr>
      <w:fldChar w:fldCharType="end"/>
    </w:r>
    <w:r w:rsidR="2DAB5286" w:rsidRPr="2DAB5286">
      <w:rPr>
        <w:rStyle w:val="Hyperlink"/>
        <w:rFonts w:ascii="Ping L Regular" w:hAnsi="Ping L Regular"/>
        <w:sz w:val="14"/>
        <w:szCs w:val="14"/>
      </w:rPr>
      <w:t>ww.reteleelectrice.ro</w:t>
    </w:r>
  </w:p>
  <w:bookmarkEnd w:id="0"/>
  <w:p w14:paraId="09BEB55D" w14:textId="77777777" w:rsidR="00614845" w:rsidRDefault="00614845" w:rsidP="00614845">
    <w:pPr>
      <w:pStyle w:val="Header"/>
      <w:rPr>
        <w:rFonts w:ascii="Ping L Regular" w:eastAsia="MS Mincho" w:hAnsi="Ping L Regular" w:cs="Arial"/>
        <w:b/>
        <w:color w:val="000000"/>
        <w:sz w:val="18"/>
        <w:szCs w:val="18"/>
        <w:lang w:val="ro-RO" w:eastAsia="es-ES"/>
      </w:rPr>
    </w:pPr>
    <w:r w:rsidRPr="00E62A3F">
      <w:rPr>
        <w:rFonts w:ascii="Ping L Regular" w:eastAsia="MS Mincho" w:hAnsi="Ping L Regular" w:cs="Arial"/>
        <w:b/>
        <w:color w:val="000000"/>
        <w:sz w:val="18"/>
        <w:szCs w:val="18"/>
        <w:lang w:val="ro-RO" w:eastAsia="es-ES"/>
      </w:rPr>
      <w:t xml:space="preserve">UZ </w:t>
    </w:r>
    <w:r>
      <w:rPr>
        <w:rFonts w:ascii="Ping L Regular" w:eastAsia="MS Mincho" w:hAnsi="Ping L Regular" w:cs="Arial"/>
        <w:b/>
        <w:color w:val="000000"/>
        <w:sz w:val="18"/>
        <w:szCs w:val="18"/>
        <w:lang w:val="ro-RO" w:eastAsia="es-ES"/>
      </w:rPr>
      <w:t>PUBLIC</w:t>
    </w:r>
  </w:p>
  <w:p w14:paraId="7440787D" w14:textId="77777777" w:rsidR="00614845" w:rsidRPr="00F43FC6" w:rsidRDefault="00614845" w:rsidP="00614845">
    <w:pPr>
      <w:pStyle w:val="Header"/>
      <w:rPr>
        <w:rFonts w:ascii="Ping L Regular" w:hAnsi="Ping L Regular"/>
        <w:color w:val="FF4B00"/>
        <w:sz w:val="14"/>
        <w:szCs w:val="14"/>
      </w:rPr>
    </w:pPr>
    <w:r w:rsidRPr="00CE7809">
      <w:rPr>
        <w:rFonts w:ascii="Ping L Regular" w:hAnsi="Ping L Regular"/>
        <w:color w:val="FF4B00"/>
        <w:sz w:val="14"/>
        <w:szCs w:val="14"/>
      </w:rPr>
      <w:t xml:space="preserve">Pagina </w:t>
    </w:r>
    <w:r w:rsidRPr="00CE7809">
      <w:rPr>
        <w:rFonts w:ascii="Ping L Regular" w:hAnsi="Ping L Regular"/>
        <w:color w:val="FF4B00"/>
        <w:sz w:val="14"/>
        <w:szCs w:val="14"/>
      </w:rPr>
      <w:fldChar w:fldCharType="begin"/>
    </w:r>
    <w:r w:rsidRPr="00CE7809">
      <w:rPr>
        <w:rFonts w:ascii="Ping L Regular" w:hAnsi="Ping L Regular"/>
        <w:color w:val="FF4B00"/>
        <w:sz w:val="14"/>
        <w:szCs w:val="14"/>
      </w:rPr>
      <w:instrText xml:space="preserve"> PAGE </w:instrText>
    </w:r>
    <w:r w:rsidRPr="00CE7809">
      <w:rPr>
        <w:rFonts w:ascii="Ping L Regular" w:hAnsi="Ping L Regular"/>
        <w:color w:val="FF4B00"/>
        <w:sz w:val="14"/>
        <w:szCs w:val="14"/>
      </w:rPr>
      <w:fldChar w:fldCharType="separate"/>
    </w:r>
    <w:r>
      <w:rPr>
        <w:rFonts w:ascii="Ping L Regular" w:hAnsi="Ping L Regular"/>
        <w:color w:val="FF4B00"/>
        <w:sz w:val="14"/>
        <w:szCs w:val="14"/>
      </w:rPr>
      <w:t>1</w:t>
    </w:r>
    <w:r w:rsidRPr="00CE7809">
      <w:rPr>
        <w:rFonts w:ascii="Ping L Regular" w:hAnsi="Ping L Regular"/>
        <w:color w:val="FF4B00"/>
        <w:sz w:val="14"/>
        <w:szCs w:val="14"/>
      </w:rPr>
      <w:fldChar w:fldCharType="end"/>
    </w:r>
    <w:r w:rsidRPr="00CE7809">
      <w:rPr>
        <w:rFonts w:ascii="Ping L Regular" w:hAnsi="Ping L Regular"/>
        <w:color w:val="FF4B00"/>
        <w:sz w:val="14"/>
        <w:szCs w:val="14"/>
      </w:rPr>
      <w:t xml:space="preserve"> din </w:t>
    </w:r>
    <w:r w:rsidRPr="00CE7809">
      <w:rPr>
        <w:rFonts w:ascii="Ping L Regular" w:hAnsi="Ping L Regular"/>
        <w:color w:val="FF4B00"/>
        <w:sz w:val="14"/>
        <w:szCs w:val="14"/>
      </w:rPr>
      <w:fldChar w:fldCharType="begin"/>
    </w:r>
    <w:r w:rsidRPr="00CE7809">
      <w:rPr>
        <w:rFonts w:ascii="Ping L Regular" w:hAnsi="Ping L Regular"/>
        <w:color w:val="FF4B00"/>
        <w:sz w:val="14"/>
        <w:szCs w:val="14"/>
      </w:rPr>
      <w:instrText xml:space="preserve"> NUMPAGES </w:instrText>
    </w:r>
    <w:r w:rsidRPr="00CE7809">
      <w:rPr>
        <w:rFonts w:ascii="Ping L Regular" w:hAnsi="Ping L Regular"/>
        <w:color w:val="FF4B00"/>
        <w:sz w:val="14"/>
        <w:szCs w:val="14"/>
      </w:rPr>
      <w:fldChar w:fldCharType="separate"/>
    </w:r>
    <w:r>
      <w:rPr>
        <w:rFonts w:ascii="Ping L Regular" w:hAnsi="Ping L Regular"/>
        <w:color w:val="FF4B00"/>
        <w:sz w:val="14"/>
        <w:szCs w:val="14"/>
      </w:rPr>
      <w:t>1</w:t>
    </w:r>
    <w:r w:rsidRPr="00CE7809">
      <w:rPr>
        <w:rFonts w:ascii="Ping L Regular" w:hAnsi="Ping L Regular"/>
        <w:color w:val="FF4B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3A63D" w14:textId="77777777" w:rsidR="00A90A21" w:rsidRDefault="00A90A21">
      <w:r>
        <w:separator/>
      </w:r>
    </w:p>
  </w:footnote>
  <w:footnote w:type="continuationSeparator" w:id="0">
    <w:p w14:paraId="3D07971D" w14:textId="77777777" w:rsidR="00A90A21" w:rsidRDefault="00A90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912F9" w14:textId="18A2EB05" w:rsidR="007F3974" w:rsidRDefault="009D5824">
    <w:pPr>
      <w:pStyle w:val="Header"/>
    </w:pPr>
    <w:r>
      <w:rPr>
        <w:noProof/>
      </w:rPr>
      <mc:AlternateContent>
        <mc:Choice Requires="wps">
          <w:drawing>
            <wp:anchor distT="0" distB="0" distL="0" distR="0" simplePos="0" relativeHeight="251661312" behindDoc="0" locked="0" layoutInCell="1" allowOverlap="1" wp14:anchorId="3D1EEFAA" wp14:editId="6E70A286">
              <wp:simplePos x="635" y="635"/>
              <wp:positionH relativeFrom="page">
                <wp:align>center</wp:align>
              </wp:positionH>
              <wp:positionV relativeFrom="page">
                <wp:align>top</wp:align>
              </wp:positionV>
              <wp:extent cx="443865" cy="443865"/>
              <wp:effectExtent l="0" t="0" r="11430" b="16510"/>
              <wp:wrapNone/>
              <wp:docPr id="88178245"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BDBE8E" w14:textId="0A43F394" w:rsidR="009D5824" w:rsidRPr="009D5824" w:rsidRDefault="009D5824" w:rsidP="009D5824">
                          <w:pPr>
                            <w:rPr>
                              <w:rFonts w:ascii="Arial" w:eastAsia="Arial" w:hAnsi="Arial" w:cs="Arial"/>
                              <w:noProof/>
                              <w:color w:val="000000"/>
                              <w:sz w:val="16"/>
                              <w:szCs w:val="16"/>
                            </w:rPr>
                          </w:pPr>
                          <w:r w:rsidRPr="009D5824">
                            <w:rPr>
                              <w:rFonts w:ascii="Arial" w:eastAsia="Arial" w:hAnsi="Arial" w:cs="Arial"/>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D1EEFAA" id="_x0000_t202" coordsize="21600,21600" o:spt="202" path="m,l,21600r21600,l21600,xe">
              <v:stroke joinstyle="miter"/>
              <v:path gradientshapeok="t" o:connecttype="rect"/>
            </v:shapetype>
            <v:shape id="Text Box 2" o:spid="_x0000_s1026" type="#_x0000_t202" alt="INTERN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00BDBE8E" w14:textId="0A43F394" w:rsidR="009D5824" w:rsidRPr="009D5824" w:rsidRDefault="009D5824" w:rsidP="009D5824">
                    <w:pPr>
                      <w:rPr>
                        <w:rFonts w:ascii="Arial" w:eastAsia="Arial" w:hAnsi="Arial" w:cs="Arial"/>
                        <w:noProof/>
                        <w:color w:val="000000"/>
                        <w:sz w:val="16"/>
                        <w:szCs w:val="16"/>
                      </w:rPr>
                    </w:pPr>
                    <w:r w:rsidRPr="009D5824">
                      <w:rPr>
                        <w:rFonts w:ascii="Arial" w:eastAsia="Arial" w:hAnsi="Arial" w:cs="Arial"/>
                        <w:noProof/>
                        <w:color w:val="000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91A2D" w14:textId="77777777" w:rsidR="00D475BD" w:rsidRDefault="00D475BD">
    <w:pPr>
      <w:pStyle w:val="Header"/>
    </w:pPr>
  </w:p>
  <w:p w14:paraId="016BDD18" w14:textId="77777777" w:rsidR="00D475BD" w:rsidRDefault="00D475BD">
    <w:pPr>
      <w:pStyle w:val="Header"/>
    </w:pPr>
  </w:p>
  <w:p w14:paraId="00045B1D" w14:textId="77777777" w:rsidR="00D475BD" w:rsidRDefault="00D475BD">
    <w:pPr>
      <w:pStyle w:val="Header"/>
    </w:pPr>
  </w:p>
  <w:p w14:paraId="190413CB" w14:textId="77777777" w:rsidR="00D475BD" w:rsidRDefault="00D475BD">
    <w:pPr>
      <w:pStyle w:val="Header"/>
    </w:pPr>
  </w:p>
  <w:p w14:paraId="36EC23D7" w14:textId="77777777" w:rsidR="00D475BD" w:rsidRDefault="00D475BD">
    <w:pPr>
      <w:pStyle w:val="Header"/>
    </w:pPr>
  </w:p>
  <w:p w14:paraId="3D323F23" w14:textId="77777777" w:rsidR="00D475BD" w:rsidRDefault="00D475BD">
    <w:pPr>
      <w:pStyle w:val="Header"/>
    </w:pPr>
  </w:p>
  <w:p w14:paraId="37BB4607" w14:textId="77777777" w:rsidR="00D475BD" w:rsidRPr="00E62A3F" w:rsidRDefault="00D475BD" w:rsidP="00D475BD">
    <w:pPr>
      <w:pStyle w:val="Header"/>
      <w:jc w:val="right"/>
      <w:rPr>
        <w:rFonts w:ascii="Ping L Regular" w:eastAsia="MS Mincho" w:hAnsi="Ping L Regular" w:cs="Arial"/>
        <w:b/>
        <w:color w:val="1F4E79"/>
        <w:sz w:val="18"/>
        <w:szCs w:val="18"/>
        <w:lang w:val="ro-RO"/>
      </w:rPr>
    </w:pPr>
    <w:r w:rsidRPr="00E62A3F">
      <w:rPr>
        <w:rFonts w:ascii="Ping L Regular" w:eastAsia="MS Mincho" w:hAnsi="Ping L Regular" w:cs="Arial"/>
        <w:b/>
        <w:color w:val="000000"/>
        <w:sz w:val="18"/>
        <w:szCs w:val="18"/>
        <w:lang w:val="ro-RO" w:eastAsia="es-ES"/>
      </w:rPr>
      <w:t xml:space="preserve">UZ </w:t>
    </w:r>
    <w:r>
      <w:rPr>
        <w:rFonts w:ascii="Ping L Regular" w:eastAsia="MS Mincho" w:hAnsi="Ping L Regular" w:cs="Arial"/>
        <w:b/>
        <w:color w:val="000000"/>
        <w:sz w:val="18"/>
        <w:szCs w:val="18"/>
        <w:lang w:val="ro-RO" w:eastAsia="es-ES"/>
      </w:rPr>
      <w:t>PUBLIC</w:t>
    </w:r>
  </w:p>
  <w:p w14:paraId="7C9EEE64" w14:textId="313D2284" w:rsidR="00107A85" w:rsidRPr="00E841F3" w:rsidRDefault="00D475BD">
    <w:pPr>
      <w:pStyle w:val="Header"/>
      <w:rPr>
        <w:lang w:val="it-IT"/>
      </w:rPr>
    </w:pPr>
    <w:r w:rsidRPr="00E62A3F">
      <w:rPr>
        <w:rFonts w:ascii="Ping L Regular" w:eastAsia="MS Mincho" w:hAnsi="Ping L Regular" w:cs="Arial"/>
        <w:b/>
        <w:sz w:val="18"/>
        <w:szCs w:val="18"/>
        <w:lang w:val="ro-RO" w:eastAsia="es-ES"/>
      </w:rPr>
      <w:tab/>
      <w:t xml:space="preserve">    </w:t>
    </w:r>
    <w:r w:rsidRPr="00E62A3F">
      <w:rPr>
        <w:rFonts w:ascii="Ping L Regular" w:eastAsia="MS Mincho" w:hAnsi="Ping L Regular" w:cs="Arial"/>
        <w:b/>
        <w:sz w:val="18"/>
        <w:szCs w:val="18"/>
        <w:lang w:val="ro-RO" w:eastAsia="es-ES"/>
      </w:rPr>
      <w:tab/>
    </w:r>
    <w:r w:rsidRPr="00E62A3F">
      <w:rPr>
        <w:rFonts w:ascii="Ping L Regular" w:eastAsia="MS Mincho" w:hAnsi="Ping L Regular" w:cs="Arial"/>
        <w:i/>
        <w:iCs/>
        <w:sz w:val="16"/>
        <w:szCs w:val="16"/>
        <w:lang w:val="es-ES_tradnl" w:eastAsia="es-ES"/>
      </w:rPr>
      <w:t>Conform Politicii de Clasificare și Tratare a Informației nr. 59</w:t>
    </w:r>
    <w:r w:rsidR="006044F4">
      <w:rPr>
        <w:noProof/>
      </w:rPr>
      <w:drawing>
        <wp:anchor distT="0" distB="0" distL="0" distR="0" simplePos="0" relativeHeight="2" behindDoc="1" locked="0" layoutInCell="0" allowOverlap="1" wp14:anchorId="351D6115" wp14:editId="1161F2E2">
          <wp:simplePos x="0" y="0"/>
          <wp:positionH relativeFrom="column">
            <wp:posOffset>-3810</wp:posOffset>
          </wp:positionH>
          <wp:positionV relativeFrom="page">
            <wp:posOffset>693420</wp:posOffset>
          </wp:positionV>
          <wp:extent cx="1619885" cy="582930"/>
          <wp:effectExtent l="0" t="0" r="0" b="7620"/>
          <wp:wrapTight wrapText="largest">
            <wp:wrapPolygon edited="0">
              <wp:start x="4826" y="0"/>
              <wp:lineTo x="0" y="1412"/>
              <wp:lineTo x="0" y="21176"/>
              <wp:lineTo x="21338" y="21176"/>
              <wp:lineTo x="21338" y="12706"/>
              <wp:lineTo x="15749" y="11294"/>
              <wp:lineTo x="16003" y="7765"/>
              <wp:lineTo x="13463" y="1412"/>
              <wp:lineTo x="11431" y="0"/>
              <wp:lineTo x="4826" y="0"/>
            </wp:wrapPolygon>
          </wp:wrapTigh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619885" cy="58293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FD321" w14:textId="77777777" w:rsidR="002A0CC6" w:rsidRDefault="002A0CC6">
    <w:pPr>
      <w:pStyle w:val="Header"/>
    </w:pPr>
  </w:p>
  <w:p w14:paraId="756A6FAC" w14:textId="77777777" w:rsidR="002A0CC6" w:rsidRDefault="002A0CC6">
    <w:pPr>
      <w:pStyle w:val="Header"/>
    </w:pPr>
  </w:p>
  <w:p w14:paraId="4AFAD697" w14:textId="77777777" w:rsidR="002A0CC6" w:rsidRDefault="002A0CC6">
    <w:pPr>
      <w:pStyle w:val="Header"/>
    </w:pPr>
  </w:p>
  <w:p w14:paraId="732E00CF" w14:textId="77777777" w:rsidR="002A0CC6" w:rsidRDefault="002A0CC6">
    <w:pPr>
      <w:pStyle w:val="Header"/>
    </w:pPr>
  </w:p>
  <w:p w14:paraId="662D06A7" w14:textId="77777777" w:rsidR="002A0CC6" w:rsidRDefault="002A0CC6">
    <w:pPr>
      <w:pStyle w:val="Header"/>
    </w:pPr>
  </w:p>
  <w:p w14:paraId="084EFE60" w14:textId="77777777" w:rsidR="002A0CC6" w:rsidRDefault="002A0CC6">
    <w:pPr>
      <w:pStyle w:val="Header"/>
    </w:pPr>
  </w:p>
  <w:p w14:paraId="2CE8E6BF" w14:textId="77777777" w:rsidR="002A0CC6" w:rsidRPr="00E62A3F" w:rsidRDefault="002A0CC6" w:rsidP="002A0CC6">
    <w:pPr>
      <w:pStyle w:val="Header"/>
      <w:jc w:val="right"/>
      <w:rPr>
        <w:rFonts w:ascii="Ping L Regular" w:eastAsia="MS Mincho" w:hAnsi="Ping L Regular" w:cs="Arial"/>
        <w:b/>
        <w:color w:val="1F4E79"/>
        <w:sz w:val="18"/>
        <w:szCs w:val="18"/>
        <w:lang w:val="ro-RO"/>
      </w:rPr>
    </w:pPr>
    <w:r w:rsidRPr="00E62A3F">
      <w:rPr>
        <w:rFonts w:ascii="Ping L Regular" w:eastAsia="MS Mincho" w:hAnsi="Ping L Regular" w:cs="Arial"/>
        <w:b/>
        <w:color w:val="000000"/>
        <w:sz w:val="18"/>
        <w:szCs w:val="18"/>
        <w:lang w:val="ro-RO" w:eastAsia="es-ES"/>
      </w:rPr>
      <w:t xml:space="preserve">UZ </w:t>
    </w:r>
    <w:r>
      <w:rPr>
        <w:rFonts w:ascii="Ping L Regular" w:eastAsia="MS Mincho" w:hAnsi="Ping L Regular" w:cs="Arial"/>
        <w:b/>
        <w:color w:val="000000"/>
        <w:sz w:val="18"/>
        <w:szCs w:val="18"/>
        <w:lang w:val="ro-RO" w:eastAsia="es-ES"/>
      </w:rPr>
      <w:t>PUBLIC</w:t>
    </w:r>
  </w:p>
  <w:p w14:paraId="54110B3C" w14:textId="7DE90114" w:rsidR="002A0CC6" w:rsidRPr="00E841F3" w:rsidRDefault="002A0CC6" w:rsidP="002A0CC6">
    <w:pPr>
      <w:pStyle w:val="Header"/>
      <w:rPr>
        <w:lang w:val="it-IT"/>
      </w:rPr>
    </w:pPr>
    <w:r w:rsidRPr="00E62A3F">
      <w:rPr>
        <w:rFonts w:ascii="Ping L Regular" w:eastAsia="MS Mincho" w:hAnsi="Ping L Regular" w:cs="Arial"/>
        <w:b/>
        <w:sz w:val="18"/>
        <w:szCs w:val="18"/>
        <w:lang w:val="ro-RO" w:eastAsia="es-ES"/>
      </w:rPr>
      <w:tab/>
      <w:t xml:space="preserve">    </w:t>
    </w:r>
    <w:r w:rsidRPr="00E62A3F">
      <w:rPr>
        <w:rFonts w:ascii="Ping L Regular" w:eastAsia="MS Mincho" w:hAnsi="Ping L Regular" w:cs="Arial"/>
        <w:b/>
        <w:sz w:val="18"/>
        <w:szCs w:val="18"/>
        <w:lang w:val="ro-RO" w:eastAsia="es-ES"/>
      </w:rPr>
      <w:tab/>
    </w:r>
    <w:r w:rsidRPr="00E62A3F">
      <w:rPr>
        <w:rFonts w:ascii="Ping L Regular" w:eastAsia="MS Mincho" w:hAnsi="Ping L Regular" w:cs="Arial"/>
        <w:i/>
        <w:iCs/>
        <w:sz w:val="16"/>
        <w:szCs w:val="16"/>
        <w:lang w:val="es-ES_tradnl" w:eastAsia="es-ES"/>
      </w:rPr>
      <w:t>Conform Politicii de Clasificare și Tratare a Informației nr. 59</w:t>
    </w:r>
  </w:p>
  <w:p w14:paraId="58A06DE6" w14:textId="62A75A45" w:rsidR="007F3974" w:rsidRDefault="007F3974">
    <w:pPr>
      <w:pStyle w:val="Header"/>
    </w:pPr>
    <w:r>
      <w:rPr>
        <w:noProof/>
      </w:rPr>
      <w:drawing>
        <wp:anchor distT="0" distB="0" distL="0" distR="0" simplePos="0" relativeHeight="251659264" behindDoc="1" locked="0" layoutInCell="0" allowOverlap="1" wp14:anchorId="266E2F3E" wp14:editId="493EF3B0">
          <wp:simplePos x="0" y="0"/>
          <wp:positionH relativeFrom="column">
            <wp:posOffset>-3810</wp:posOffset>
          </wp:positionH>
          <wp:positionV relativeFrom="page">
            <wp:posOffset>693420</wp:posOffset>
          </wp:positionV>
          <wp:extent cx="1619885" cy="582930"/>
          <wp:effectExtent l="0" t="0" r="0" b="7620"/>
          <wp:wrapTight wrapText="largest">
            <wp:wrapPolygon edited="0">
              <wp:start x="4826" y="0"/>
              <wp:lineTo x="0" y="1412"/>
              <wp:lineTo x="0" y="21176"/>
              <wp:lineTo x="21338" y="21176"/>
              <wp:lineTo x="21338" y="12706"/>
              <wp:lineTo x="15749" y="11294"/>
              <wp:lineTo x="16003" y="7765"/>
              <wp:lineTo x="13463" y="1412"/>
              <wp:lineTo x="11431" y="0"/>
              <wp:lineTo x="4826" y="0"/>
            </wp:wrapPolygon>
          </wp:wrapTight>
          <wp:docPr id="574939490"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619885" cy="58293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A85"/>
    <w:rsid w:val="0000092C"/>
    <w:rsid w:val="0002643D"/>
    <w:rsid w:val="00056FFC"/>
    <w:rsid w:val="00066CEF"/>
    <w:rsid w:val="0007197D"/>
    <w:rsid w:val="0008513E"/>
    <w:rsid w:val="000B7694"/>
    <w:rsid w:val="00107A85"/>
    <w:rsid w:val="001D0457"/>
    <w:rsid w:val="001D14E7"/>
    <w:rsid w:val="001D2CD2"/>
    <w:rsid w:val="001E3F7C"/>
    <w:rsid w:val="001F4D73"/>
    <w:rsid w:val="00210451"/>
    <w:rsid w:val="00237F37"/>
    <w:rsid w:val="0027197D"/>
    <w:rsid w:val="002A0CC6"/>
    <w:rsid w:val="002A4401"/>
    <w:rsid w:val="002D62DE"/>
    <w:rsid w:val="00301FF5"/>
    <w:rsid w:val="00314133"/>
    <w:rsid w:val="00325278"/>
    <w:rsid w:val="003378B1"/>
    <w:rsid w:val="00370F69"/>
    <w:rsid w:val="0038146E"/>
    <w:rsid w:val="003B3ED2"/>
    <w:rsid w:val="003C1421"/>
    <w:rsid w:val="003E56BB"/>
    <w:rsid w:val="003F4EC6"/>
    <w:rsid w:val="004266B8"/>
    <w:rsid w:val="00430D8D"/>
    <w:rsid w:val="00492F3F"/>
    <w:rsid w:val="004B4FB0"/>
    <w:rsid w:val="004D1E60"/>
    <w:rsid w:val="004E19CD"/>
    <w:rsid w:val="005626CC"/>
    <w:rsid w:val="00565B25"/>
    <w:rsid w:val="005A1FDA"/>
    <w:rsid w:val="006044F4"/>
    <w:rsid w:val="00614845"/>
    <w:rsid w:val="00622C73"/>
    <w:rsid w:val="00630086"/>
    <w:rsid w:val="00657A05"/>
    <w:rsid w:val="0066019A"/>
    <w:rsid w:val="00695D5B"/>
    <w:rsid w:val="00697C43"/>
    <w:rsid w:val="006D760F"/>
    <w:rsid w:val="006F12EF"/>
    <w:rsid w:val="007E2871"/>
    <w:rsid w:val="007F3974"/>
    <w:rsid w:val="00802D50"/>
    <w:rsid w:val="0083272C"/>
    <w:rsid w:val="00842DDF"/>
    <w:rsid w:val="00844FA4"/>
    <w:rsid w:val="00857A1D"/>
    <w:rsid w:val="008627FD"/>
    <w:rsid w:val="00887D98"/>
    <w:rsid w:val="008B0759"/>
    <w:rsid w:val="008F1FCB"/>
    <w:rsid w:val="00924401"/>
    <w:rsid w:val="009725FB"/>
    <w:rsid w:val="009756F1"/>
    <w:rsid w:val="009D5824"/>
    <w:rsid w:val="009E5367"/>
    <w:rsid w:val="00A12FF9"/>
    <w:rsid w:val="00A16543"/>
    <w:rsid w:val="00A175BA"/>
    <w:rsid w:val="00A32D07"/>
    <w:rsid w:val="00A35664"/>
    <w:rsid w:val="00A50570"/>
    <w:rsid w:val="00A719FD"/>
    <w:rsid w:val="00A840B2"/>
    <w:rsid w:val="00A90A21"/>
    <w:rsid w:val="00AB77DD"/>
    <w:rsid w:val="00AC17A4"/>
    <w:rsid w:val="00AE214F"/>
    <w:rsid w:val="00B07AF4"/>
    <w:rsid w:val="00B451C7"/>
    <w:rsid w:val="00B60867"/>
    <w:rsid w:val="00B827D1"/>
    <w:rsid w:val="00BA33CF"/>
    <w:rsid w:val="00BC6D13"/>
    <w:rsid w:val="00C0441D"/>
    <w:rsid w:val="00C26990"/>
    <w:rsid w:val="00C41C75"/>
    <w:rsid w:val="00C562E3"/>
    <w:rsid w:val="00CD774F"/>
    <w:rsid w:val="00CF109B"/>
    <w:rsid w:val="00D475BD"/>
    <w:rsid w:val="00D5142F"/>
    <w:rsid w:val="00D733FF"/>
    <w:rsid w:val="00D74DD1"/>
    <w:rsid w:val="00DC1961"/>
    <w:rsid w:val="00E23719"/>
    <w:rsid w:val="00E841F3"/>
    <w:rsid w:val="00E95261"/>
    <w:rsid w:val="00EA3369"/>
    <w:rsid w:val="00EA6D53"/>
    <w:rsid w:val="00EB7B5A"/>
    <w:rsid w:val="00F26E73"/>
    <w:rsid w:val="00F43FC6"/>
    <w:rsid w:val="00F504B5"/>
    <w:rsid w:val="00F92C53"/>
    <w:rsid w:val="00FA50FA"/>
    <w:rsid w:val="00FA6DF7"/>
    <w:rsid w:val="2DAB5286"/>
    <w:rsid w:val="46D88C0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115C1"/>
  <w15:docId w15:val="{668176C5-90D9-405A-BE97-9E2815F78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ongti SC" w:hAnsi="Liberation Serif" w:cs="Arial Unicode MS"/>
        <w:kern w:val="2"/>
        <w:sz w:val="24"/>
        <w:szCs w:val="24"/>
        <w:lang w:val="en-GB"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PingFang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HeaderandFooter"/>
  </w:style>
  <w:style w:type="paragraph" w:styleId="Header">
    <w:name w:val="header"/>
    <w:basedOn w:val="HeaderandFooter"/>
    <w:link w:val="HeaderChar"/>
  </w:style>
  <w:style w:type="character" w:customStyle="1" w:styleId="HeaderChar">
    <w:name w:val="Header Char"/>
    <w:basedOn w:val="DefaultParagraphFont"/>
    <w:link w:val="Header"/>
    <w:rsid w:val="002A0CC6"/>
  </w:style>
  <w:style w:type="character" w:styleId="Hyperlink">
    <w:name w:val="Hyperlink"/>
    <w:basedOn w:val="DefaultParagraphFont"/>
    <w:uiPriority w:val="99"/>
    <w:unhideWhenUsed/>
    <w:rsid w:val="00614845"/>
    <w:rPr>
      <w:color w:val="0000EE" w:themeColor="hyperlink"/>
      <w:u w:val="single"/>
    </w:rPr>
  </w:style>
  <w:style w:type="character" w:styleId="UnresolvedMention">
    <w:name w:val="Unresolved Mention"/>
    <w:basedOn w:val="DefaultParagraphFont"/>
    <w:uiPriority w:val="99"/>
    <w:semiHidden/>
    <w:unhideWhenUsed/>
    <w:rsid w:val="00614845"/>
    <w:rPr>
      <w:color w:val="605E5C"/>
      <w:shd w:val="clear" w:color="auto" w:fill="E1DFDD"/>
    </w:rPr>
  </w:style>
  <w:style w:type="paragraph" w:styleId="NormalWeb">
    <w:name w:val="Normal (Web)"/>
    <w:basedOn w:val="Normal"/>
    <w:uiPriority w:val="99"/>
    <w:semiHidden/>
    <w:unhideWhenUsed/>
    <w:rsid w:val="00887D98"/>
    <w:pPr>
      <w:suppressAutoHyphens w:val="0"/>
      <w:spacing w:before="100" w:beforeAutospacing="1" w:after="100" w:afterAutospacing="1"/>
    </w:pPr>
    <w:rPr>
      <w:rFonts w:ascii="Times New Roman" w:eastAsia="Times New Roman" w:hAnsi="Times New Roman" w:cs="Times New Roman"/>
      <w:kern w:val="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51148">
      <w:bodyDiv w:val="1"/>
      <w:marLeft w:val="0"/>
      <w:marRight w:val="0"/>
      <w:marTop w:val="0"/>
      <w:marBottom w:val="0"/>
      <w:divBdr>
        <w:top w:val="none" w:sz="0" w:space="0" w:color="auto"/>
        <w:left w:val="none" w:sz="0" w:space="0" w:color="auto"/>
        <w:bottom w:val="none" w:sz="0" w:space="0" w:color="auto"/>
        <w:right w:val="none" w:sz="0" w:space="0" w:color="auto"/>
      </w:divBdr>
    </w:div>
    <w:div w:id="577204325">
      <w:bodyDiv w:val="1"/>
      <w:marLeft w:val="0"/>
      <w:marRight w:val="0"/>
      <w:marTop w:val="0"/>
      <w:marBottom w:val="0"/>
      <w:divBdr>
        <w:top w:val="none" w:sz="0" w:space="0" w:color="auto"/>
        <w:left w:val="none" w:sz="0" w:space="0" w:color="auto"/>
        <w:bottom w:val="none" w:sz="0" w:space="0" w:color="auto"/>
        <w:right w:val="none" w:sz="0" w:space="0" w:color="auto"/>
      </w:divBdr>
    </w:div>
    <w:div w:id="609168219">
      <w:bodyDiv w:val="1"/>
      <w:marLeft w:val="0"/>
      <w:marRight w:val="0"/>
      <w:marTop w:val="0"/>
      <w:marBottom w:val="0"/>
      <w:divBdr>
        <w:top w:val="none" w:sz="0" w:space="0" w:color="auto"/>
        <w:left w:val="none" w:sz="0" w:space="0" w:color="auto"/>
        <w:bottom w:val="none" w:sz="0" w:space="0" w:color="auto"/>
        <w:right w:val="none" w:sz="0" w:space="0" w:color="auto"/>
      </w:divBdr>
    </w:div>
    <w:div w:id="924611765">
      <w:bodyDiv w:val="1"/>
      <w:marLeft w:val="0"/>
      <w:marRight w:val="0"/>
      <w:marTop w:val="0"/>
      <w:marBottom w:val="0"/>
      <w:divBdr>
        <w:top w:val="none" w:sz="0" w:space="0" w:color="auto"/>
        <w:left w:val="none" w:sz="0" w:space="0" w:color="auto"/>
        <w:bottom w:val="none" w:sz="0" w:space="0" w:color="auto"/>
        <w:right w:val="none" w:sz="0" w:space="0" w:color="auto"/>
      </w:divBdr>
    </w:div>
    <w:div w:id="1735539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reteleelectrice.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C2C71154DA204A84A1E1A38BA6609E" ma:contentTypeVersion="7" ma:contentTypeDescription="Create a new document." ma:contentTypeScope="" ma:versionID="3affcfedbeec94aaaafe56e8aa951f7f">
  <xsd:schema xmlns:xsd="http://www.w3.org/2001/XMLSchema" xmlns:xs="http://www.w3.org/2001/XMLSchema" xmlns:p="http://schemas.microsoft.com/office/2006/metadata/properties" xmlns:ns2="4aacdfad-5cc9-4be3-91cb-5f04fbac9d2d" xmlns:ns3="5c147860-046d-4d71-89aa-3c495b3cbcbd" xmlns:ns4="f5e58c52-a899-41cd-bc53-c41d42cac4e2" xmlns:ns5="69ac7516-3a40-408b-88a3-370a944807e5" targetNamespace="http://schemas.microsoft.com/office/2006/metadata/properties" ma:root="true" ma:fieldsID="1bfcd2528369cdcff85bd2db01d9108d" ns2:_="" ns3:_="" ns4:_="" ns5:_="">
    <xsd:import namespace="4aacdfad-5cc9-4be3-91cb-5f04fbac9d2d"/>
    <xsd:import namespace="5c147860-046d-4d71-89aa-3c495b3cbcbd"/>
    <xsd:import namespace="f5e58c52-a899-41cd-bc53-c41d42cac4e2"/>
    <xsd:import namespace="69ac7516-3a40-408b-88a3-370a944807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cdfad-5cc9-4be3-91cb-5f04fbac9d2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147860-046d-4d71-89aa-3c495b3cbc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e58c52-a899-41cd-bc53-c41d42cac4e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9ac7516-3a40-408b-88a3-370a944807e5"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9c425d1-25c0-4d2c-913a-98bba0afa68c}" ma:internalName="TaxCatchAll" ma:showField="CatchAllData" ma:web="69ac7516-3a40-408b-88a3-370a944807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4412E-7AE7-4055-8D14-CF0FD99DE051}">
  <ds:schemaRefs>
    <ds:schemaRef ds:uri="http://schemas.microsoft.com/sharepoint/v3/contenttype/forms"/>
  </ds:schemaRefs>
</ds:datastoreItem>
</file>

<file path=customXml/itemProps2.xml><?xml version="1.0" encoding="utf-8"?>
<ds:datastoreItem xmlns:ds="http://schemas.openxmlformats.org/officeDocument/2006/customXml" ds:itemID="{E200EDE9-4E5A-4EDF-A9BF-CBB5E5C4A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cdfad-5cc9-4be3-91cb-5f04fbac9d2d"/>
    <ds:schemaRef ds:uri="5c147860-046d-4d71-89aa-3c495b3cbcbd"/>
    <ds:schemaRef ds:uri="f5e58c52-a899-41cd-bc53-c41d42cac4e2"/>
    <ds:schemaRef ds:uri="69ac7516-3a40-408b-88a3-370a94480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1456</Words>
  <Characters>8446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Stanca Gabriela Maria (E-Distributie Banat)</dc:creator>
  <cp:lastModifiedBy>Cosmin-Mircea Petrescu</cp:lastModifiedBy>
  <cp:revision>36</cp:revision>
  <dcterms:created xsi:type="dcterms:W3CDTF">2024-09-12T08:23:00Z</dcterms:created>
  <dcterms:modified xsi:type="dcterms:W3CDTF">2026-06-26T07:00:00Z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2024-01-22T16:54:31Z</dcterms:created>
  <dc:creator>Vlad Crisu</dc:creator>
  <dc:description/>
  <dc:language>en-GB</dc:language>
  <cp:lastModifiedBy>Vlad Crisu</cp:lastModifiedBy>
  <dcterms:modified xsi:type="dcterms:W3CDTF">2024-01-22T17:16:46Z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62846059,5417e45,6ecdae6e</vt:lpwstr>
  </property>
  <property fmtid="{D5CDD505-2E9C-101B-9397-08002B2CF9AE}" pid="3" name="ClassificationContentMarkingHeaderFontProps">
    <vt:lpwstr>#000000,8,Arial</vt:lpwstr>
  </property>
  <property fmtid="{D5CDD505-2E9C-101B-9397-08002B2CF9AE}" pid="4" name="ClassificationContentMarkingHeaderText">
    <vt:lpwstr>INTERNAL</vt:lpwstr>
  </property>
  <property fmtid="{D5CDD505-2E9C-101B-9397-08002B2CF9AE}" pid="5" name="MSIP_Label_797ad33d-ed35-43c0-b526-22bc83c17deb_Enabled">
    <vt:lpwstr>true</vt:lpwstr>
  </property>
  <property fmtid="{D5CDD505-2E9C-101B-9397-08002B2CF9AE}" pid="6" name="MSIP_Label_797ad33d-ed35-43c0-b526-22bc83c17deb_SetDate">
    <vt:lpwstr>2024-02-02T10:25:40Z</vt:lpwstr>
  </property>
  <property fmtid="{D5CDD505-2E9C-101B-9397-08002B2CF9AE}" pid="7" name="MSIP_Label_797ad33d-ed35-43c0-b526-22bc83c17deb_Method">
    <vt:lpwstr>Standard</vt:lpwstr>
  </property>
  <property fmtid="{D5CDD505-2E9C-101B-9397-08002B2CF9AE}" pid="8" name="MSIP_Label_797ad33d-ed35-43c0-b526-22bc83c17deb_Name">
    <vt:lpwstr>797ad33d-ed35-43c0-b526-22bc83c17deb</vt:lpwstr>
  </property>
  <property fmtid="{D5CDD505-2E9C-101B-9397-08002B2CF9AE}" pid="9" name="MSIP_Label_797ad33d-ed35-43c0-b526-22bc83c17deb_SiteId">
    <vt:lpwstr>d539d4bf-5610-471a-afc2-1c76685cfefa</vt:lpwstr>
  </property>
  <property fmtid="{D5CDD505-2E9C-101B-9397-08002B2CF9AE}" pid="10" name="MSIP_Label_797ad33d-ed35-43c0-b526-22bc83c17deb_ActionId">
    <vt:lpwstr>e71ba660-d09a-47cb-aa81-539bd3aa6aed</vt:lpwstr>
  </property>
  <property fmtid="{D5CDD505-2E9C-101B-9397-08002B2CF9AE}" pid="11" name="MSIP_Label_797ad33d-ed35-43c0-b526-22bc83c17deb_ContentBits">
    <vt:lpwstr>1</vt:lpwstr>
  </property>
  <property fmtid="{D5CDD505-2E9C-101B-9397-08002B2CF9AE}" pid="12" name="ContentTypeId">
    <vt:lpwstr>0x0101004AC2C71154DA204A84A1E1A38BA6609E</vt:lpwstr>
  </property>
</Properties>
</file>